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4E74E" w14:textId="35190A11" w:rsidR="00D266C4" w:rsidRPr="00233571" w:rsidRDefault="005C5D18" w:rsidP="002F7910">
      <w:pPr>
        <w:rPr>
          <w:sz w:val="16"/>
          <w:szCs w:val="16"/>
        </w:rPr>
      </w:pPr>
      <w:r>
        <w:rPr>
          <w:b/>
          <w:bCs/>
          <w:noProof/>
          <w:sz w:val="10"/>
          <w:szCs w:val="10"/>
        </w:rPr>
        <w:drawing>
          <wp:inline distT="0" distB="0" distL="0" distR="0" wp14:anchorId="1CA403F9" wp14:editId="749006EE">
            <wp:extent cx="6527800" cy="6782541"/>
            <wp:effectExtent l="76200" t="76200" r="139700" b="132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477" cy="6798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10206" w:type="dxa"/>
        <w:tblInd w:w="279" w:type="dxa"/>
        <w:tblLook w:val="04A0" w:firstRow="1" w:lastRow="0" w:firstColumn="1" w:lastColumn="0" w:noHBand="0" w:noVBand="1"/>
      </w:tblPr>
      <w:tblGrid>
        <w:gridCol w:w="709"/>
        <w:gridCol w:w="3543"/>
        <w:gridCol w:w="5954"/>
      </w:tblGrid>
      <w:tr w:rsidR="00EF50C3" w:rsidRPr="00BE34CC" w14:paraId="2AF3C056" w14:textId="77777777" w:rsidTr="009E33BC">
        <w:trPr>
          <w:cantSplit/>
          <w:tblHeader/>
        </w:trPr>
        <w:tc>
          <w:tcPr>
            <w:tcW w:w="709" w:type="dxa"/>
            <w:shd w:val="clear" w:color="auto" w:fill="E7E6E6" w:themeFill="background2"/>
          </w:tcPr>
          <w:p w14:paraId="04F41EA6" w14:textId="79E4A0E0" w:rsidR="00A81E6A" w:rsidRPr="00BE34CC" w:rsidRDefault="00A81E6A" w:rsidP="00937BB8">
            <w:pPr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Km</w:t>
            </w:r>
          </w:p>
        </w:tc>
        <w:tc>
          <w:tcPr>
            <w:tcW w:w="3543" w:type="dxa"/>
            <w:shd w:val="clear" w:color="auto" w:fill="E7E6E6" w:themeFill="background2"/>
          </w:tcPr>
          <w:p w14:paraId="24486B19" w14:textId="65A8620A" w:rsidR="00A81E6A" w:rsidRPr="00BE34CC" w:rsidRDefault="00666547" w:rsidP="00937BB8">
            <w:pPr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Song Site</w:t>
            </w:r>
            <w:r w:rsidR="00BC6CD2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="001672E7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5954" w:type="dxa"/>
            <w:shd w:val="clear" w:color="auto" w:fill="E7E6E6" w:themeFill="background2"/>
          </w:tcPr>
          <w:p w14:paraId="094158AE" w14:textId="600D0D6A" w:rsidR="00A81E6A" w:rsidRPr="00BE34CC" w:rsidRDefault="004B08AD" w:rsidP="00A04800">
            <w:p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Walking Trail </w:t>
            </w:r>
            <w:r w:rsidR="00687DCA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Route Instructions </w:t>
            </w:r>
          </w:p>
        </w:tc>
      </w:tr>
      <w:tr w:rsidR="00EF50C3" w:rsidRPr="00BE34CC" w14:paraId="12906B11" w14:textId="77777777" w:rsidTr="009E33BC">
        <w:trPr>
          <w:cantSplit/>
        </w:trPr>
        <w:tc>
          <w:tcPr>
            <w:tcW w:w="709" w:type="dxa"/>
          </w:tcPr>
          <w:p w14:paraId="27DDD397" w14:textId="486037C5" w:rsidR="00A81E6A" w:rsidRPr="00BE34CC" w:rsidRDefault="00A81E6A" w:rsidP="00BB6F93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t>0.0</w:t>
            </w:r>
          </w:p>
        </w:tc>
        <w:tc>
          <w:tcPr>
            <w:tcW w:w="3543" w:type="dxa"/>
          </w:tcPr>
          <w:p w14:paraId="57EA2638" w14:textId="06C42734" w:rsidR="005E0BE5" w:rsidRDefault="002E5CA4" w:rsidP="00662A74">
            <w:pPr>
              <w:pStyle w:val="ListParagraph"/>
              <w:numPr>
                <w:ilvl w:val="0"/>
                <w:numId w:val="16"/>
              </w:num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eastAsia="Times New Roman" w:hAnsi="Verdana Pro Cond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780F11B1" wp14:editId="141EEAB0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701304</wp:posOffset>
                  </wp:positionV>
                  <wp:extent cx="1158875" cy="1158875"/>
                  <wp:effectExtent l="0" t="0" r="3175" b="317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A08C6-976C-4BE7-BF5C-CF3D318E74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E6A" w:rsidRPr="00AF66F5">
              <w:rPr>
                <w:rFonts w:ascii="Verdana Pro Cond" w:hAnsi="Verdana Pro Cond"/>
                <w:b/>
                <w:bCs/>
                <w:sz w:val="18"/>
                <w:szCs w:val="18"/>
              </w:rPr>
              <w:t>Poets Garden</w:t>
            </w:r>
            <w:r w:rsidR="00A81E6A" w:rsidRPr="00AF66F5">
              <w:rPr>
                <w:rFonts w:ascii="Verdana Pro Cond" w:hAnsi="Verdana Pro Cond"/>
                <w:sz w:val="18"/>
                <w:szCs w:val="18"/>
              </w:rPr>
              <w:br/>
            </w:r>
            <w:r w:rsidR="007F65DD" w:rsidRPr="00AF66F5">
              <w:rPr>
                <w:rFonts w:ascii="Verdana Pro Cond" w:hAnsi="Verdana Pro Cond"/>
                <w:sz w:val="18"/>
                <w:szCs w:val="18"/>
              </w:rPr>
              <w:t xml:space="preserve">87 Tennyson </w:t>
            </w:r>
            <w:proofErr w:type="gramStart"/>
            <w:r w:rsidR="007F65DD" w:rsidRPr="00AF66F5">
              <w:rPr>
                <w:rFonts w:ascii="Verdana Pro Cond" w:hAnsi="Verdana Pro Cond"/>
                <w:sz w:val="18"/>
                <w:szCs w:val="18"/>
              </w:rPr>
              <w:t>St</w:t>
            </w:r>
            <w:r w:rsidR="0071179D">
              <w:rPr>
                <w:rFonts w:ascii="Verdana Pro Cond" w:hAnsi="Verdana Pro Cond"/>
                <w:sz w:val="18"/>
                <w:szCs w:val="18"/>
              </w:rPr>
              <w:t xml:space="preserve">, </w:t>
            </w:r>
            <w:r w:rsidR="007F65DD" w:rsidRPr="00AF66F5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5308B1" w:rsidRPr="00AF66F5">
              <w:rPr>
                <w:rFonts w:ascii="Verdana Pro Cond" w:hAnsi="Verdana Pro Cond"/>
                <w:sz w:val="18"/>
                <w:szCs w:val="18"/>
              </w:rPr>
              <w:t>Rear</w:t>
            </w:r>
            <w:proofErr w:type="gramEnd"/>
            <w:r w:rsidR="005308B1" w:rsidRPr="00AF66F5">
              <w:rPr>
                <w:rFonts w:ascii="Verdana Pro Cond" w:hAnsi="Verdana Pro Cond"/>
                <w:sz w:val="18"/>
                <w:szCs w:val="18"/>
              </w:rPr>
              <w:t xml:space="preserve"> of Elwood St Kilda Neighbourhood Learning Centre, </w:t>
            </w:r>
          </w:p>
          <w:p w14:paraId="040B00CE" w14:textId="1AD3A894" w:rsidR="003B5717" w:rsidRPr="00BE34CC" w:rsidRDefault="0071179D" w:rsidP="005E0BE5">
            <w:pPr>
              <w:pStyle w:val="ListParagraph"/>
              <w:ind w:left="360"/>
              <w:rPr>
                <w:rFonts w:ascii="Verdana Pro Cond" w:hAnsi="Verdana Pro Cond"/>
                <w:sz w:val="18"/>
                <w:szCs w:val="18"/>
              </w:rPr>
            </w:pPr>
            <w:r>
              <w:rPr>
                <w:rFonts w:ascii="Verdana Pro Cond" w:hAnsi="Verdana Pro Cond"/>
                <w:sz w:val="18"/>
                <w:szCs w:val="18"/>
              </w:rPr>
              <w:t>(</w:t>
            </w:r>
            <w:r w:rsidR="005308B1" w:rsidRPr="00AF66F5">
              <w:rPr>
                <w:rFonts w:ascii="Verdana Pro Cond" w:hAnsi="Verdana Pro Cond"/>
                <w:sz w:val="18"/>
                <w:szCs w:val="18"/>
              </w:rPr>
              <w:t>ESNLC is the home of Elwood Community Choir</w:t>
            </w:r>
            <w:r>
              <w:rPr>
                <w:rFonts w:ascii="Verdana Pro Cond" w:hAnsi="Verdana Pro Cond"/>
                <w:sz w:val="18"/>
                <w:szCs w:val="18"/>
              </w:rPr>
              <w:t>)</w:t>
            </w:r>
            <w:r w:rsidR="00AF66F5" w:rsidRPr="00AF66F5">
              <w:rPr>
                <w:rFonts w:ascii="Verdana Pro Cond" w:hAnsi="Verdana Pro Cond"/>
                <w:sz w:val="18"/>
                <w:szCs w:val="18"/>
              </w:rPr>
              <w:br/>
            </w:r>
            <w:r w:rsidR="00AF66F5" w:rsidRPr="00AF66F5">
              <w:rPr>
                <w:rFonts w:ascii="Verdana Pro Cond" w:hAnsi="Verdana Pro Cond"/>
                <w:sz w:val="18"/>
                <w:szCs w:val="18"/>
              </w:rPr>
              <w:br/>
            </w:r>
            <w:r w:rsidR="00AF66F5" w:rsidRPr="00AF66F5">
              <w:rPr>
                <w:rFonts w:ascii="Verdana Pro Cond" w:hAnsi="Verdana Pro Cond"/>
                <w:sz w:val="18"/>
                <w:szCs w:val="18"/>
              </w:rPr>
              <w:br/>
            </w:r>
            <w:r w:rsidR="00AF66F5" w:rsidRPr="00AF66F5">
              <w:rPr>
                <w:rFonts w:ascii="Verdana Pro Cond" w:hAnsi="Verdana Pro Cond"/>
                <w:sz w:val="18"/>
                <w:szCs w:val="18"/>
              </w:rPr>
              <w:br/>
            </w:r>
            <w:r w:rsidR="00AF66F5" w:rsidRPr="00AF66F5">
              <w:rPr>
                <w:rFonts w:ascii="Verdana Pro Cond" w:hAnsi="Verdana Pro Cond"/>
                <w:sz w:val="18"/>
                <w:szCs w:val="18"/>
              </w:rPr>
              <w:br/>
            </w:r>
            <w:r w:rsidR="00AF66F5" w:rsidRPr="00AF66F5">
              <w:rPr>
                <w:rFonts w:ascii="Verdana Pro Cond" w:hAnsi="Verdana Pro Cond"/>
                <w:sz w:val="18"/>
                <w:szCs w:val="18"/>
              </w:rPr>
              <w:br/>
            </w:r>
            <w:r w:rsidR="00AF66F5" w:rsidRPr="00AF66F5">
              <w:rPr>
                <w:rFonts w:ascii="Verdana Pro Cond" w:hAnsi="Verdana Pro Cond"/>
                <w:sz w:val="18"/>
                <w:szCs w:val="18"/>
              </w:rPr>
              <w:br/>
            </w:r>
            <w:r w:rsidR="002E5CA4">
              <w:rPr>
                <w:rFonts w:ascii="Verdana Pro Cond" w:hAnsi="Verdana Pro Cond"/>
                <w:sz w:val="18"/>
                <w:szCs w:val="18"/>
              </w:rPr>
              <w:br/>
            </w:r>
          </w:p>
        </w:tc>
        <w:tc>
          <w:tcPr>
            <w:tcW w:w="5954" w:type="dxa"/>
          </w:tcPr>
          <w:p w14:paraId="6B874081" w14:textId="3D627DAC" w:rsidR="00A81E6A" w:rsidRPr="00BE34CC" w:rsidRDefault="00C45E0F" w:rsidP="00A04800">
            <w:p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Find the first Song Site sign</w:t>
            </w:r>
            <w:r w:rsidR="00EF4958" w:rsidRPr="00BE34CC">
              <w:rPr>
                <w:rFonts w:ascii="Verdana Pro Cond" w:hAnsi="Verdana Pro Cond"/>
                <w:sz w:val="18"/>
                <w:szCs w:val="18"/>
              </w:rPr>
              <w:t xml:space="preserve">. </w:t>
            </w:r>
          </w:p>
          <w:p w14:paraId="4A952908" w14:textId="21607E9C" w:rsidR="005107C6" w:rsidRPr="00BE34CC" w:rsidRDefault="004238D7" w:rsidP="00A04800">
            <w:pPr>
              <w:spacing w:after="120"/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Sing “</w:t>
            </w:r>
            <w:r w:rsidR="00D61EDD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 xml:space="preserve">We Honour </w:t>
            </w:r>
            <w:r w:rsidR="00E43AFC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t</w:t>
            </w:r>
            <w:r w:rsidR="00D61EDD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he Land”</w:t>
            </w:r>
            <w:r w:rsidR="00B40234" w:rsidRPr="00BE34CC">
              <w:rPr>
                <w:rFonts w:ascii="Verdana Pro Cond" w:eastAsia="Times New Roman" w:hAnsi="Verdana Pro Cond"/>
                <w:noProof/>
                <w:sz w:val="18"/>
                <w:szCs w:val="18"/>
              </w:rPr>
              <w:t xml:space="preserve"> </w:t>
            </w:r>
          </w:p>
          <w:p w14:paraId="0FACD23B" w14:textId="5050A07B" w:rsidR="00B4719D" w:rsidRPr="00BE34CC" w:rsidRDefault="00DF1028" w:rsidP="00A04800">
            <w:p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Directions to Song Site 2</w:t>
            </w:r>
            <w:r w:rsidR="00B4719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:</w:t>
            </w:r>
          </w:p>
          <w:p w14:paraId="3AB05963" w14:textId="407932CC" w:rsidR="00CF2906" w:rsidRPr="00BE34CC" w:rsidRDefault="00A81E6A" w:rsidP="00A0480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CC0CB2">
              <w:rPr>
                <w:rFonts w:ascii="Verdana Pro Cond" w:hAnsi="Verdana Pro Cond"/>
                <w:b/>
                <w:bCs/>
                <w:sz w:val="18"/>
                <w:szCs w:val="18"/>
              </w:rPr>
              <w:t>Return</w:t>
            </w:r>
            <w:r w:rsidR="00202A81" w:rsidRPr="00BE34CC">
              <w:rPr>
                <w:rFonts w:ascii="Verdana Pro Cond" w:hAnsi="Verdana Pro Cond"/>
                <w:i/>
                <w:iCs/>
                <w:sz w:val="18"/>
                <w:szCs w:val="18"/>
              </w:rPr>
              <w:t xml:space="preserve"> </w:t>
            </w:r>
            <w:r w:rsidRPr="00CC0CB2">
              <w:rPr>
                <w:rFonts w:ascii="Verdana Pro Cond" w:hAnsi="Verdana Pro Cond"/>
                <w:sz w:val="18"/>
                <w:szCs w:val="18"/>
              </w:rPr>
              <w:t>to</w:t>
            </w:r>
            <w:r w:rsidRPr="00BE34CC">
              <w:rPr>
                <w:rFonts w:ascii="Verdana Pro Cond" w:hAnsi="Verdana Pro Cond"/>
                <w:i/>
                <w:iCs/>
                <w:sz w:val="18"/>
                <w:szCs w:val="18"/>
              </w:rPr>
              <w:t xml:space="preserve"> </w:t>
            </w:r>
            <w:r w:rsidRPr="00BE34CC">
              <w:rPr>
                <w:rFonts w:ascii="Verdana Pro Cond" w:hAnsi="Verdana Pro Cond"/>
                <w:sz w:val="18"/>
                <w:szCs w:val="18"/>
                <w:u w:val="single"/>
              </w:rPr>
              <w:t>Tennyson Street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and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turn Left</w:t>
            </w:r>
            <w:r w:rsidR="0092400B" w:rsidRPr="00BE34CC">
              <w:rPr>
                <w:rFonts w:ascii="Verdana Pro Cond" w:hAnsi="Verdana Pro Cond"/>
                <w:sz w:val="18"/>
                <w:szCs w:val="18"/>
              </w:rPr>
              <w:t>.</w:t>
            </w:r>
            <w:r w:rsidR="00CF2906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</w:p>
          <w:p w14:paraId="197EF643" w14:textId="56925DFD" w:rsidR="00CF2906" w:rsidRPr="00BE34CC" w:rsidRDefault="00202A81" w:rsidP="00A0480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Verdana Pro Cond" w:hAnsi="Verdana Pro Cond"/>
                <w:sz w:val="18"/>
                <w:szCs w:val="18"/>
                <w:u w:val="single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In </w:t>
            </w:r>
            <w:r w:rsidR="00720872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25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0m v</w:t>
            </w:r>
            <w:r w:rsidR="00CF290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eer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l</w:t>
            </w:r>
            <w:r w:rsidR="00CF290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eft</w:t>
            </w:r>
            <w:r w:rsidR="00CF2906" w:rsidRPr="00BE34CC">
              <w:rPr>
                <w:rFonts w:ascii="Verdana Pro Cond" w:hAnsi="Verdana Pro Cond"/>
                <w:sz w:val="18"/>
                <w:szCs w:val="18"/>
              </w:rPr>
              <w:t xml:space="preserve"> into </w:t>
            </w:r>
            <w:r w:rsidR="00CF2906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Southey Street</w:t>
            </w:r>
            <w:r w:rsidR="0092400B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.</w:t>
            </w:r>
          </w:p>
          <w:p w14:paraId="0286655C" w14:textId="049E9E32" w:rsidR="00CF2906" w:rsidRPr="00BE34CC" w:rsidRDefault="00202A81" w:rsidP="00A0480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In 400m t</w:t>
            </w:r>
            <w:r w:rsidR="00CF290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urn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l</w:t>
            </w:r>
            <w:r w:rsidR="00CF290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eft</w:t>
            </w:r>
            <w:r w:rsidR="00CF2906" w:rsidRPr="00BE34CC">
              <w:rPr>
                <w:rFonts w:ascii="Verdana Pro Cond" w:hAnsi="Verdana Pro Cond"/>
                <w:sz w:val="18"/>
                <w:szCs w:val="18"/>
              </w:rPr>
              <w:t xml:space="preserve"> into </w:t>
            </w:r>
            <w:r w:rsidR="00CF2906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Milton Street</w:t>
            </w:r>
            <w:r w:rsidR="0092400B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.</w:t>
            </w:r>
          </w:p>
          <w:p w14:paraId="3D80D5A2" w14:textId="29DB5896" w:rsidR="00CF2906" w:rsidRPr="00BE34CC" w:rsidRDefault="00202A81" w:rsidP="00A0480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Verdana Pro Cond" w:hAnsi="Verdana Pro Cond"/>
                <w:i/>
                <w:i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In </w:t>
            </w:r>
            <w:r w:rsidR="00CF290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140m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c</w:t>
            </w:r>
            <w:r w:rsidR="00CF290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ross</w:t>
            </w:r>
            <w:r w:rsidR="00CF2906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CF2906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Mitford Street</w:t>
            </w:r>
            <w:r w:rsidR="00CF2906" w:rsidRPr="00BE34CC">
              <w:rPr>
                <w:rFonts w:ascii="Verdana Pro Cond" w:hAnsi="Verdana Pro Cond"/>
                <w:sz w:val="18"/>
                <w:szCs w:val="18"/>
              </w:rPr>
              <w:t xml:space="preserve"> to </w:t>
            </w:r>
            <w:r w:rsidR="008814C1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enter </w:t>
            </w:r>
            <w:r w:rsidR="00CF290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the small reserve</w:t>
            </w:r>
            <w:r w:rsidR="006B510D" w:rsidRPr="00BE34CC">
              <w:rPr>
                <w:rFonts w:ascii="Verdana Pro Cond" w:hAnsi="Verdana Pro Cond"/>
                <w:sz w:val="18"/>
                <w:szCs w:val="18"/>
              </w:rPr>
              <w:t xml:space="preserve"> on the corner of</w:t>
            </w:r>
            <w:r w:rsidR="00246D01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6B510D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Broadway &amp; Mitford S</w:t>
            </w:r>
            <w:r w:rsidR="00A63075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t</w:t>
            </w:r>
            <w:r w:rsidR="00CF2906" w:rsidRPr="00BE34CC">
              <w:rPr>
                <w:rFonts w:ascii="Verdana Pro Cond" w:hAnsi="Verdana Pro Cond"/>
                <w:sz w:val="18"/>
                <w:szCs w:val="18"/>
              </w:rPr>
              <w:t>.</w:t>
            </w:r>
            <w:r w:rsidR="00720872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</w:p>
        </w:tc>
      </w:tr>
      <w:tr w:rsidR="00EF50C3" w:rsidRPr="00BE34CC" w14:paraId="5703B079" w14:textId="77777777" w:rsidTr="007D5F84">
        <w:trPr>
          <w:cantSplit/>
          <w:trHeight w:val="2479"/>
        </w:trPr>
        <w:tc>
          <w:tcPr>
            <w:tcW w:w="709" w:type="dxa"/>
          </w:tcPr>
          <w:p w14:paraId="6A494A32" w14:textId="7A447010" w:rsidR="00DD340C" w:rsidRPr="00BE34CC" w:rsidRDefault="00A81E6A" w:rsidP="00A81E6A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lastRenderedPageBreak/>
              <w:t>0.9</w:t>
            </w:r>
          </w:p>
        </w:tc>
        <w:tc>
          <w:tcPr>
            <w:tcW w:w="3543" w:type="dxa"/>
          </w:tcPr>
          <w:p w14:paraId="0C9B2FA5" w14:textId="7D59EECB" w:rsidR="00CC0CB2" w:rsidRDefault="001C6C65" w:rsidP="00337219">
            <w:pPr>
              <w:pStyle w:val="ListParagraph"/>
              <w:numPr>
                <w:ilvl w:val="0"/>
                <w:numId w:val="16"/>
              </w:num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F.L. Dawkins </w:t>
            </w:r>
            <w:r w:rsidR="004443A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Reserve</w:t>
            </w:r>
            <w:r w:rsidR="004443AF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071267"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="00D17639" w:rsidRPr="00BE34CC">
              <w:rPr>
                <w:rFonts w:ascii="Verdana Pro Cond" w:hAnsi="Verdana Pro Cond"/>
                <w:sz w:val="18"/>
                <w:szCs w:val="18"/>
              </w:rPr>
              <w:t xml:space="preserve">Corner Broadway &amp; Mitford St; </w:t>
            </w:r>
          </w:p>
          <w:p w14:paraId="0D1D5E1F" w14:textId="12EC99DE" w:rsidR="00F424E3" w:rsidRDefault="00F424E3" w:rsidP="00F424E3">
            <w:pPr>
              <w:pStyle w:val="ListParagraph"/>
              <w:ind w:left="360"/>
              <w:rPr>
                <w:rFonts w:ascii="Verdana Pro Cond" w:hAnsi="Verdana Pro Cond"/>
                <w:sz w:val="18"/>
                <w:szCs w:val="18"/>
              </w:rPr>
            </w:pPr>
            <w:r w:rsidRPr="00EF50C3">
              <w:rPr>
                <w:rFonts w:ascii="Verdana Pro Cond" w:hAnsi="Verdana Pro Cond"/>
                <w:noProof/>
                <w:sz w:val="18"/>
                <w:szCs w:val="18"/>
              </w:rPr>
              <w:drawing>
                <wp:anchor distT="0" distB="0" distL="114300" distR="114300" simplePos="0" relativeHeight="251705344" behindDoc="1" locked="0" layoutInCell="1" allowOverlap="1" wp14:anchorId="2479EBBB" wp14:editId="4E4A56FA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187960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639" w:rsidRPr="00BE34CC">
              <w:rPr>
                <w:rFonts w:ascii="Verdana Pro Cond" w:hAnsi="Verdana Pro Cond"/>
                <w:sz w:val="18"/>
                <w:szCs w:val="18"/>
              </w:rPr>
              <w:t>typical Elwood architecture</w:t>
            </w:r>
            <w:r w:rsidR="00337219" w:rsidRPr="00BE34CC">
              <w:rPr>
                <w:rFonts w:ascii="Verdana Pro Cond" w:hAnsi="Verdana Pro Cond"/>
                <w:sz w:val="18"/>
                <w:szCs w:val="18"/>
              </w:rPr>
              <w:br/>
            </w:r>
          </w:p>
          <w:p w14:paraId="18B05C66" w14:textId="3EC7D2BE" w:rsidR="004443AF" w:rsidRPr="00BE34CC" w:rsidRDefault="00337219" w:rsidP="00F424E3">
            <w:pPr>
              <w:pStyle w:val="ListParagraph"/>
              <w:ind w:left="36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br/>
            </w:r>
          </w:p>
        </w:tc>
        <w:tc>
          <w:tcPr>
            <w:tcW w:w="5954" w:type="dxa"/>
          </w:tcPr>
          <w:p w14:paraId="5E9F1366" w14:textId="00FBF2D9" w:rsidR="00B4719D" w:rsidRPr="00BE34CC" w:rsidRDefault="00B4719D" w:rsidP="00A04800">
            <w:p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Find the Song Site 2</w:t>
            </w:r>
            <w:r w:rsidR="004D33A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sign</w:t>
            </w:r>
            <w:r w:rsidR="00D54A27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="00775914" w:rsidRPr="00BE34CC">
              <w:rPr>
                <w:rFonts w:ascii="Verdana Pro Cond" w:hAnsi="Verdana Pro Cond"/>
                <w:sz w:val="18"/>
                <w:szCs w:val="18"/>
              </w:rPr>
              <w:t>on the park bench</w:t>
            </w:r>
            <w:r w:rsidR="00D54A27" w:rsidRPr="00BE34CC">
              <w:rPr>
                <w:rFonts w:ascii="Verdana Pro Cond" w:hAnsi="Verdana Pro Cond"/>
                <w:sz w:val="18"/>
                <w:szCs w:val="18"/>
              </w:rPr>
              <w:t xml:space="preserve"> closest to </w:t>
            </w:r>
            <w:r w:rsidR="00D54A27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Broadway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. </w:t>
            </w:r>
          </w:p>
          <w:p w14:paraId="0C23B390" w14:textId="6F90154A" w:rsidR="00B4719D" w:rsidRPr="00BE34CC" w:rsidRDefault="00B4719D" w:rsidP="00A04800">
            <w:pPr>
              <w:spacing w:after="120"/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Sing “</w:t>
            </w:r>
            <w:proofErr w:type="spellStart"/>
            <w:r w:rsidR="004D33AD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Tumbalalaika</w:t>
            </w:r>
            <w:proofErr w:type="spellEnd"/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”</w:t>
            </w:r>
          </w:p>
          <w:p w14:paraId="7E0C84E7" w14:textId="15C9D089" w:rsidR="00B4719D" w:rsidRPr="00BE34CC" w:rsidRDefault="00B4719D" w:rsidP="00A04800">
            <w:p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Directions to Song Site </w:t>
            </w:r>
            <w:r w:rsidR="004D33A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3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:</w:t>
            </w:r>
          </w:p>
          <w:p w14:paraId="3525A764" w14:textId="0B8C79E1" w:rsidR="00DD340C" w:rsidRPr="00BE34CC" w:rsidRDefault="00507EFA" w:rsidP="00A04800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From the Reserve,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continue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along </w:t>
            </w:r>
            <w:r w:rsidRPr="00BE34CC">
              <w:rPr>
                <w:rFonts w:ascii="Verdana Pro Cond" w:hAnsi="Verdana Pro Cond"/>
                <w:sz w:val="18"/>
                <w:szCs w:val="18"/>
                <w:u w:val="single"/>
              </w:rPr>
              <w:t>Mitford Street</w:t>
            </w:r>
            <w:r w:rsidR="0092400B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.</w:t>
            </w:r>
          </w:p>
          <w:p w14:paraId="178EF7DF" w14:textId="42ABA6D8" w:rsidR="00B90D1B" w:rsidRPr="00BE34CC" w:rsidRDefault="00B90D1B" w:rsidP="00A04800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In </w:t>
            </w:r>
            <w:r w:rsidR="00B1349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5</w:t>
            </w:r>
            <w:r w:rsidR="0089276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00</w:t>
            </w:r>
            <w:r w:rsidR="00750494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m turn right</w:t>
            </w:r>
            <w:r w:rsidR="00750494" w:rsidRPr="00BE34CC">
              <w:rPr>
                <w:rFonts w:ascii="Verdana Pro Cond" w:hAnsi="Verdana Pro Cond"/>
                <w:sz w:val="18"/>
                <w:szCs w:val="18"/>
              </w:rPr>
              <w:t xml:space="preserve"> into </w:t>
            </w:r>
            <w:r w:rsidR="00750494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Keats Street</w:t>
            </w:r>
            <w:r w:rsidR="0092400B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.</w:t>
            </w:r>
            <w:r w:rsidR="00A36687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</w:p>
          <w:p w14:paraId="40D56EAD" w14:textId="0EF9067E" w:rsidR="00750494" w:rsidRPr="00BE34CC" w:rsidRDefault="00F567D9" w:rsidP="00A04800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In </w:t>
            </w:r>
            <w:r w:rsidR="00B1349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4</w:t>
            </w:r>
            <w:r w:rsidR="0031502A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0m turn right</w:t>
            </w:r>
            <w:r w:rsidR="0031502A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A61152" w:rsidRPr="00BE34CC">
              <w:rPr>
                <w:rFonts w:ascii="Verdana Pro Cond" w:hAnsi="Verdana Pro Cond"/>
                <w:sz w:val="18"/>
                <w:szCs w:val="18"/>
              </w:rPr>
              <w:t>to join</w:t>
            </w:r>
            <w:r w:rsidR="0031502A" w:rsidRPr="00BE34CC">
              <w:rPr>
                <w:rFonts w:ascii="Verdana Pro Cond" w:hAnsi="Verdana Pro Cond"/>
                <w:sz w:val="18"/>
                <w:szCs w:val="18"/>
              </w:rPr>
              <w:t xml:space="preserve"> the </w:t>
            </w:r>
            <w:r w:rsidR="0031502A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Elwood Canal path</w:t>
            </w:r>
            <w:r w:rsidR="00A61152" w:rsidRPr="00BE34CC">
              <w:rPr>
                <w:rFonts w:ascii="Verdana Pro Cond" w:hAnsi="Verdana Pro Cond"/>
                <w:sz w:val="18"/>
                <w:szCs w:val="18"/>
              </w:rPr>
              <w:t>.</w:t>
            </w:r>
            <w:r w:rsidR="0057695D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</w:p>
        </w:tc>
      </w:tr>
      <w:tr w:rsidR="00EF50C3" w:rsidRPr="00BE34CC" w14:paraId="60E3093D" w14:textId="77777777" w:rsidTr="007D5F84">
        <w:trPr>
          <w:cantSplit/>
          <w:trHeight w:val="2286"/>
        </w:trPr>
        <w:tc>
          <w:tcPr>
            <w:tcW w:w="709" w:type="dxa"/>
          </w:tcPr>
          <w:p w14:paraId="4395F2B1" w14:textId="406CD428" w:rsidR="00DD340C" w:rsidRPr="00BE34CC" w:rsidRDefault="0089276F" w:rsidP="00A81E6A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t>1.5</w:t>
            </w:r>
          </w:p>
        </w:tc>
        <w:tc>
          <w:tcPr>
            <w:tcW w:w="3543" w:type="dxa"/>
          </w:tcPr>
          <w:p w14:paraId="48C4F0D8" w14:textId="2A51494A" w:rsidR="00DD7A5A" w:rsidRDefault="00CF2906" w:rsidP="007C3701">
            <w:pPr>
              <w:pStyle w:val="ListParagraph"/>
              <w:numPr>
                <w:ilvl w:val="0"/>
                <w:numId w:val="16"/>
              </w:num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S</w:t>
            </w:r>
            <w:r w:rsidR="001C6C65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undial</w:t>
            </w:r>
            <w:r w:rsidR="001C6C65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1C6C65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beside Elwood Canal</w:t>
            </w:r>
            <w:r w:rsidR="001C6C65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</w:p>
          <w:p w14:paraId="7CE23DB7" w14:textId="7932409F" w:rsidR="007933DD" w:rsidRPr="00BE34CC" w:rsidRDefault="007D5F84" w:rsidP="00DD7A5A">
            <w:pPr>
              <w:pStyle w:val="ListParagraph"/>
              <w:ind w:left="36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1" locked="0" layoutInCell="1" allowOverlap="1" wp14:anchorId="28602FE2" wp14:editId="694A7925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289560</wp:posOffset>
                  </wp:positionV>
                  <wp:extent cx="100012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4" y="21394"/>
                      <wp:lineTo x="21394" y="0"/>
                      <wp:lineTo x="0" y="0"/>
                    </wp:wrapPolygon>
                  </wp:wrapTight>
                  <wp:docPr id="10" name="Picture 10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Shape,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3701" w:rsidRPr="00BE34CC">
              <w:rPr>
                <w:rFonts w:ascii="Verdana Pro Cond" w:hAnsi="Verdana Pro Cond"/>
                <w:sz w:val="18"/>
                <w:szCs w:val="18"/>
              </w:rPr>
              <w:t>Near Keats St</w:t>
            </w:r>
            <w:r w:rsidR="00B82EA4" w:rsidRPr="00BE34CC">
              <w:rPr>
                <w:rFonts w:ascii="Verdana Pro Cond" w:hAnsi="Verdana Pro Cond"/>
                <w:sz w:val="18"/>
                <w:szCs w:val="18"/>
              </w:rPr>
              <w:t>;</w:t>
            </w:r>
            <w:r w:rsidR="007C3701" w:rsidRPr="00BE34CC">
              <w:rPr>
                <w:rFonts w:ascii="Verdana Pro Cond" w:hAnsi="Verdana Pro Cond"/>
                <w:sz w:val="18"/>
                <w:szCs w:val="18"/>
              </w:rPr>
              <w:t xml:space="preserve"> link to schools, local writer, old dance hall</w:t>
            </w:r>
          </w:p>
          <w:p w14:paraId="0F5E39C6" w14:textId="02D67AD0" w:rsidR="007933DD" w:rsidRPr="00BE34CC" w:rsidRDefault="007933DD" w:rsidP="00215348">
            <w:pPr>
              <w:jc w:val="center"/>
              <w:rPr>
                <w:rFonts w:ascii="Verdana Pro Cond" w:hAnsi="Verdana Pro Cond"/>
                <w:sz w:val="18"/>
                <w:szCs w:val="18"/>
              </w:rPr>
            </w:pPr>
          </w:p>
          <w:p w14:paraId="6A8C36E2" w14:textId="3F03BA8D" w:rsidR="007933DD" w:rsidRPr="00BE34CC" w:rsidRDefault="00337219" w:rsidP="00337219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Pr="00BE34CC">
              <w:rPr>
                <w:rFonts w:ascii="Verdana Pro Cond" w:hAnsi="Verdana Pro Cond"/>
                <w:sz w:val="18"/>
                <w:szCs w:val="18"/>
              </w:rPr>
              <w:br/>
            </w:r>
          </w:p>
        </w:tc>
        <w:tc>
          <w:tcPr>
            <w:tcW w:w="5954" w:type="dxa"/>
          </w:tcPr>
          <w:p w14:paraId="24CF8230" w14:textId="2D82C840" w:rsidR="007E589E" w:rsidRPr="00BE34CC" w:rsidRDefault="00D54041" w:rsidP="00A04800">
            <w:pPr>
              <w:spacing w:after="120"/>
              <w:rPr>
                <w:rFonts w:ascii="Verdana Pro Cond" w:hAnsi="Verdana Pro Cond"/>
                <w:color w:val="FF0000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Find the Song Site </w:t>
            </w:r>
            <w:r w:rsidR="009623A8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3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sign 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on the park bench </w:t>
            </w:r>
            <w:r w:rsidR="007E589E" w:rsidRPr="00BE34CC">
              <w:rPr>
                <w:rFonts w:ascii="Verdana Pro Cond" w:hAnsi="Verdana Pro Cond"/>
                <w:sz w:val="18"/>
                <w:szCs w:val="18"/>
              </w:rPr>
              <w:t>near the sundial</w:t>
            </w:r>
            <w:r w:rsidR="00873892" w:rsidRPr="00BE34CC">
              <w:rPr>
                <w:rFonts w:ascii="Verdana Pro Cond" w:hAnsi="Verdana Pro Cond"/>
                <w:sz w:val="18"/>
                <w:szCs w:val="18"/>
              </w:rPr>
              <w:t xml:space="preserve"> plinth</w:t>
            </w:r>
            <w:r w:rsidR="007E589E" w:rsidRPr="00BE34CC">
              <w:rPr>
                <w:rFonts w:ascii="Verdana Pro Cond" w:hAnsi="Verdana Pro Cond"/>
                <w:sz w:val="18"/>
                <w:szCs w:val="18"/>
              </w:rPr>
              <w:t xml:space="preserve">. </w:t>
            </w:r>
          </w:p>
          <w:p w14:paraId="36168D3F" w14:textId="47C23564" w:rsidR="00D54041" w:rsidRPr="00BE34CC" w:rsidRDefault="00D54041" w:rsidP="00A04800">
            <w:pPr>
              <w:spacing w:after="120"/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Sing “</w:t>
            </w:r>
            <w:r w:rsidR="009623A8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Carry On</w:t>
            </w: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”</w:t>
            </w:r>
          </w:p>
          <w:p w14:paraId="134A59E4" w14:textId="145377E3" w:rsidR="00D54041" w:rsidRPr="00BE34CC" w:rsidRDefault="00D54041" w:rsidP="00A04800">
            <w:p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Directions to Song Site 4:</w:t>
            </w:r>
          </w:p>
          <w:p w14:paraId="3B8D7B76" w14:textId="3D79A107" w:rsidR="00DD340C" w:rsidRPr="00BE34CC" w:rsidRDefault="008F25B2" w:rsidP="00A04800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Continue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322EB1" w:rsidRPr="00BE34CC">
              <w:rPr>
                <w:rFonts w:ascii="Verdana Pro Cond" w:hAnsi="Verdana Pro Cond"/>
                <w:sz w:val="18"/>
                <w:szCs w:val="18"/>
              </w:rPr>
              <w:t xml:space="preserve">along </w:t>
            </w:r>
            <w:r w:rsidR="00322EB1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Elwood Canal Path</w:t>
            </w:r>
            <w:r w:rsidR="00322EB1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>to</w:t>
            </w:r>
            <w:r w:rsidR="00BB116F" w:rsidRPr="00BE34CC">
              <w:rPr>
                <w:rFonts w:ascii="Verdana Pro Cond" w:hAnsi="Verdana Pro Cond"/>
                <w:sz w:val="18"/>
                <w:szCs w:val="18"/>
              </w:rPr>
              <w:t>ward the beach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>,</w:t>
            </w:r>
            <w:r w:rsidR="00F3774C" w:rsidRPr="00BE34CC">
              <w:rPr>
                <w:rFonts w:ascii="Verdana Pro Cond" w:hAnsi="Verdana Pro Cond"/>
                <w:sz w:val="18"/>
                <w:szCs w:val="18"/>
              </w:rPr>
              <w:t xml:space="preserve"> crossing</w:t>
            </w:r>
            <w:r w:rsidR="00273638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79494E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Broadway</w:t>
            </w:r>
            <w:r w:rsidR="000523D3" w:rsidRPr="00BE34CC">
              <w:rPr>
                <w:rFonts w:ascii="Verdana Pro Cond" w:hAnsi="Verdana Pro Cond"/>
                <w:sz w:val="18"/>
                <w:szCs w:val="18"/>
                <w:u w:val="single"/>
              </w:rPr>
              <w:t xml:space="preserve"> </w:t>
            </w:r>
            <w:r w:rsidR="000523D3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in 200m</w:t>
            </w:r>
            <w:r w:rsidR="00837219" w:rsidRPr="00BE34CC">
              <w:rPr>
                <w:rFonts w:ascii="Verdana Pro Cond" w:hAnsi="Verdana Pro Cond"/>
                <w:sz w:val="18"/>
                <w:szCs w:val="18"/>
              </w:rPr>
              <w:t>.</w:t>
            </w:r>
            <w:r w:rsidR="00F66C01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F66C01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Continue</w:t>
            </w:r>
            <w:r w:rsidR="00273638" w:rsidRPr="00BE34CC">
              <w:rPr>
                <w:rFonts w:ascii="Verdana Pro Cond" w:hAnsi="Verdana Pro Cond"/>
                <w:sz w:val="18"/>
                <w:szCs w:val="18"/>
              </w:rPr>
              <w:t xml:space="preserve"> beside the canal</w:t>
            </w:r>
            <w:r w:rsidR="00F66C01" w:rsidRPr="00BE34CC">
              <w:rPr>
                <w:rFonts w:ascii="Verdana Pro Cond" w:hAnsi="Verdana Pro Cond"/>
                <w:sz w:val="18"/>
                <w:szCs w:val="18"/>
              </w:rPr>
              <w:t>.</w:t>
            </w:r>
          </w:p>
          <w:p w14:paraId="202259FD" w14:textId="1C0A87D4" w:rsidR="00186233" w:rsidRPr="00BE34CC" w:rsidRDefault="00837219" w:rsidP="00A04800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In </w:t>
            </w:r>
            <w:r w:rsidR="00464320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3</w:t>
            </w:r>
            <w:r w:rsidR="002E2D81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00m </w:t>
            </w:r>
            <w:r w:rsidR="005E0925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cross </w:t>
            </w:r>
            <w:r w:rsidR="00FC25C0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Addison Street</w:t>
            </w:r>
            <w:r w:rsidR="00FC25C0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="00783017" w:rsidRPr="00BE34CC">
              <w:rPr>
                <w:rFonts w:ascii="Verdana Pro Cond" w:hAnsi="Verdana Pro Cond"/>
                <w:sz w:val="18"/>
                <w:szCs w:val="18"/>
              </w:rPr>
              <w:t xml:space="preserve">and </w:t>
            </w:r>
            <w:r w:rsidR="00532E7E" w:rsidRPr="00BE34CC">
              <w:rPr>
                <w:rFonts w:ascii="Verdana Pro Cond" w:hAnsi="Verdana Pro Cond"/>
                <w:sz w:val="18"/>
                <w:szCs w:val="18"/>
              </w:rPr>
              <w:t xml:space="preserve">stop at </w:t>
            </w:r>
            <w:r w:rsidR="00526901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78 Addison Street</w:t>
            </w:r>
            <w:r w:rsidR="00722C46" w:rsidRPr="00BE34CC">
              <w:rPr>
                <w:rFonts w:ascii="Verdana Pro Cond" w:hAnsi="Verdana Pro Cond"/>
                <w:sz w:val="18"/>
                <w:szCs w:val="18"/>
              </w:rPr>
              <w:t>.</w:t>
            </w:r>
          </w:p>
        </w:tc>
      </w:tr>
      <w:tr w:rsidR="00EF50C3" w:rsidRPr="00BE34CC" w14:paraId="2772B989" w14:textId="77777777" w:rsidTr="00D11185">
        <w:trPr>
          <w:cantSplit/>
          <w:trHeight w:val="2647"/>
        </w:trPr>
        <w:tc>
          <w:tcPr>
            <w:tcW w:w="709" w:type="dxa"/>
          </w:tcPr>
          <w:p w14:paraId="2979C5D7" w14:textId="10F4D781" w:rsidR="003834B1" w:rsidRPr="00BE34CC" w:rsidRDefault="00531EA6" w:rsidP="003834B1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t>2.0</w:t>
            </w:r>
          </w:p>
        </w:tc>
        <w:tc>
          <w:tcPr>
            <w:tcW w:w="3543" w:type="dxa"/>
          </w:tcPr>
          <w:p w14:paraId="3FA798E8" w14:textId="291AEEC2" w:rsidR="003834B1" w:rsidRPr="00BE34CC" w:rsidRDefault="00E83445" w:rsidP="003834B1">
            <w:pPr>
              <w:pStyle w:val="ListParagraph"/>
              <w:numPr>
                <w:ilvl w:val="0"/>
                <w:numId w:val="16"/>
              </w:numPr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eastAsia="Times New Roman" w:hAnsi="Verdana Pro Cond"/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1" locked="0" layoutInCell="1" allowOverlap="1" wp14:anchorId="06DAAF5C" wp14:editId="66ACC98C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589915</wp:posOffset>
                  </wp:positionV>
                  <wp:extent cx="1169035" cy="1130935"/>
                  <wp:effectExtent l="0" t="0" r="0" b="0"/>
                  <wp:wrapTight wrapText="bothSides">
                    <wp:wrapPolygon edited="0">
                      <wp:start x="0" y="0"/>
                      <wp:lineTo x="0" y="21103"/>
                      <wp:lineTo x="21119" y="21103"/>
                      <wp:lineTo x="21119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8FC9E30-095B-4293-9769-25A753FF89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3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4B1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Elwood Sourdough </w:t>
            </w:r>
            <w:r w:rsidR="0081543C">
              <w:rPr>
                <w:rFonts w:ascii="Verdana Pro Cond" w:hAnsi="Verdana Pro Cond"/>
                <w:b/>
                <w:bCs/>
                <w:sz w:val="18"/>
                <w:szCs w:val="18"/>
              </w:rPr>
              <w:t>Historic Site</w:t>
            </w:r>
            <w:r w:rsidR="003834B1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br/>
            </w:r>
            <w:r w:rsidR="0081543C">
              <w:rPr>
                <w:rFonts w:ascii="Verdana Pro Cond" w:hAnsi="Verdana Pro Cond"/>
                <w:sz w:val="18"/>
                <w:szCs w:val="18"/>
              </w:rPr>
              <w:t>Canal path</w:t>
            </w:r>
            <w:r w:rsidR="00526A34">
              <w:rPr>
                <w:rFonts w:ascii="Verdana Pro Cond" w:hAnsi="Verdana Pro Cond"/>
                <w:sz w:val="18"/>
                <w:szCs w:val="18"/>
              </w:rPr>
              <w:t xml:space="preserve">, near corner of </w:t>
            </w:r>
            <w:r w:rsidR="008B289E" w:rsidRPr="00BE34CC">
              <w:rPr>
                <w:rFonts w:ascii="Verdana Pro Cond" w:hAnsi="Verdana Pro Cond"/>
                <w:sz w:val="18"/>
                <w:szCs w:val="18"/>
              </w:rPr>
              <w:t>Addison St;</w:t>
            </w:r>
            <w:r w:rsidR="0087313D">
              <w:rPr>
                <w:rFonts w:ascii="Verdana Pro Cond" w:hAnsi="Verdana Pro Cond"/>
                <w:sz w:val="18"/>
                <w:szCs w:val="18"/>
              </w:rPr>
              <w:t xml:space="preserve"> Site of colourful and mu</w:t>
            </w:r>
            <w:r w:rsidR="00204203">
              <w:rPr>
                <w:rFonts w:ascii="Verdana Pro Cond" w:hAnsi="Verdana Pro Cond"/>
                <w:sz w:val="18"/>
                <w:szCs w:val="18"/>
              </w:rPr>
              <w:t>ch-</w:t>
            </w:r>
            <w:r w:rsidR="0087313D">
              <w:rPr>
                <w:rFonts w:ascii="Verdana Pro Cond" w:hAnsi="Verdana Pro Cond"/>
                <w:sz w:val="18"/>
                <w:szCs w:val="18"/>
              </w:rPr>
              <w:t>loved</w:t>
            </w:r>
            <w:r w:rsidR="008B289E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204203">
              <w:rPr>
                <w:rFonts w:ascii="Verdana Pro Cond" w:hAnsi="Verdana Pro Cond"/>
                <w:sz w:val="18"/>
                <w:szCs w:val="18"/>
              </w:rPr>
              <w:t>local bakery</w:t>
            </w:r>
            <w:r w:rsidR="003B3BC1">
              <w:rPr>
                <w:rFonts w:ascii="Verdana Pro Cond" w:hAnsi="Verdana Pro Cond"/>
                <w:sz w:val="18"/>
                <w:szCs w:val="18"/>
              </w:rPr>
              <w:t xml:space="preserve"> 2013-2025</w:t>
            </w:r>
            <w:r w:rsidR="00204203">
              <w:rPr>
                <w:rFonts w:ascii="Verdana Pro Cond" w:hAnsi="Verdana Pro Cond"/>
                <w:sz w:val="18"/>
                <w:szCs w:val="18"/>
              </w:rPr>
              <w:br/>
            </w:r>
            <w:r w:rsidR="00337219"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="00337219"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="00337219"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="00337219"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="00337219"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="00337219"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="00337219" w:rsidRPr="00BE34CC">
              <w:rPr>
                <w:rFonts w:ascii="Verdana Pro Cond" w:hAnsi="Verdana Pro Cond"/>
                <w:sz w:val="18"/>
                <w:szCs w:val="18"/>
              </w:rPr>
              <w:br/>
            </w:r>
          </w:p>
        </w:tc>
        <w:tc>
          <w:tcPr>
            <w:tcW w:w="5954" w:type="dxa"/>
          </w:tcPr>
          <w:p w14:paraId="27F2028F" w14:textId="180DA18C" w:rsidR="00862E11" w:rsidRPr="00BE34CC" w:rsidRDefault="00862E11" w:rsidP="00A04800">
            <w:pPr>
              <w:spacing w:after="120"/>
              <w:rPr>
                <w:rFonts w:ascii="Verdana Pro Cond" w:hAnsi="Verdana Pro Cond"/>
                <w:color w:val="FF0000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Find the Song Site</w:t>
            </w:r>
            <w:r w:rsidR="00DE41D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4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sign </w:t>
            </w:r>
            <w:r w:rsidR="00447B78">
              <w:rPr>
                <w:rFonts w:ascii="Verdana Pro Cond" w:hAnsi="Verdana Pro Cond"/>
                <w:sz w:val="18"/>
                <w:szCs w:val="18"/>
              </w:rPr>
              <w:t>on park bench</w:t>
            </w:r>
            <w:r w:rsidR="00A641E3">
              <w:rPr>
                <w:rFonts w:ascii="Verdana Pro Cond" w:hAnsi="Verdana Pro Cond"/>
                <w:sz w:val="18"/>
                <w:szCs w:val="18"/>
              </w:rPr>
              <w:t xml:space="preserve"> on the canal</w:t>
            </w:r>
            <w:r w:rsidR="0087313D">
              <w:rPr>
                <w:rFonts w:ascii="Verdana Pro Cond" w:hAnsi="Verdana Pro Cond"/>
                <w:sz w:val="18"/>
                <w:szCs w:val="18"/>
              </w:rPr>
              <w:t xml:space="preserve"> path</w:t>
            </w:r>
            <w:r w:rsidR="00007FD5" w:rsidRPr="00BE34CC">
              <w:rPr>
                <w:rFonts w:ascii="Verdana Pro Cond" w:hAnsi="Verdana Pro Cond"/>
                <w:sz w:val="18"/>
                <w:szCs w:val="18"/>
              </w:rPr>
              <w:t>.</w:t>
            </w:r>
          </w:p>
          <w:p w14:paraId="11678DEC" w14:textId="4BB9FB83" w:rsidR="00862E11" w:rsidRPr="00BE34CC" w:rsidRDefault="00862E11" w:rsidP="00A04800">
            <w:pPr>
              <w:spacing w:after="120"/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Sing “In Toast We Trust”</w:t>
            </w:r>
          </w:p>
          <w:p w14:paraId="003FBBE7" w14:textId="7F6D5D5C" w:rsidR="00060863" w:rsidRPr="00BE34CC" w:rsidRDefault="00862E11" w:rsidP="00A04800">
            <w:p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Directions to Song Site </w:t>
            </w:r>
            <w:r w:rsidR="00DE41D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5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:</w:t>
            </w:r>
          </w:p>
          <w:p w14:paraId="4B42B3FD" w14:textId="4ED6786F" w:rsidR="003E15D9" w:rsidRPr="00BE34CC" w:rsidRDefault="00C44A5B" w:rsidP="00A04800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C</w:t>
            </w:r>
            <w:r w:rsidR="003E15D9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ontinue along the canal path</w:t>
            </w:r>
            <w:r w:rsidR="0092400B" w:rsidRPr="00BE34CC">
              <w:rPr>
                <w:rFonts w:ascii="Verdana Pro Cond" w:hAnsi="Verdana Pro Cond"/>
                <w:sz w:val="18"/>
                <w:szCs w:val="18"/>
              </w:rPr>
              <w:t>.</w:t>
            </w:r>
          </w:p>
          <w:p w14:paraId="0013C8C6" w14:textId="185C7B3B" w:rsidR="001A0712" w:rsidRPr="00BE34CC" w:rsidRDefault="001A0712" w:rsidP="00A04800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In </w:t>
            </w:r>
            <w:r w:rsidR="005B2EA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1</w:t>
            </w:r>
            <w:r w:rsidR="00CC6193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2</w:t>
            </w:r>
            <w:r w:rsidR="005B2EA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0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m </w:t>
            </w:r>
            <w:r w:rsidR="00C6093A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cross </w:t>
            </w:r>
            <w:r w:rsidR="005252FB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Barkly</w:t>
            </w:r>
            <w:r w:rsidRPr="00BE34CC">
              <w:rPr>
                <w:rFonts w:ascii="Verdana Pro Cond" w:hAnsi="Verdana Pro Cond"/>
                <w:sz w:val="18"/>
                <w:szCs w:val="18"/>
                <w:u w:val="single"/>
              </w:rPr>
              <w:t xml:space="preserve"> Street</w:t>
            </w:r>
            <w:r w:rsidR="00E6080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and turn left </w:t>
            </w:r>
            <w:r w:rsidR="00E6080D" w:rsidRPr="00BE34CC">
              <w:rPr>
                <w:rFonts w:ascii="Verdana Pro Cond" w:hAnsi="Verdana Pro Cond"/>
                <w:sz w:val="18"/>
                <w:szCs w:val="18"/>
              </w:rPr>
              <w:t>into</w:t>
            </w:r>
            <w:r w:rsidR="00E6080D" w:rsidRPr="00BE34CC">
              <w:rPr>
                <w:rFonts w:ascii="Verdana Pro Cond" w:hAnsi="Verdana Pro Cond"/>
                <w:sz w:val="18"/>
                <w:szCs w:val="18"/>
                <w:u w:val="single"/>
              </w:rPr>
              <w:t xml:space="preserve"> Barkly S</w:t>
            </w:r>
            <w:r w:rsidR="00D17099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tr</w:t>
            </w:r>
            <w:r w:rsidR="007955CD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eet</w:t>
            </w:r>
            <w:r w:rsidR="008F3861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.</w:t>
            </w:r>
          </w:p>
          <w:p w14:paraId="02FE2FC4" w14:textId="186E6E37" w:rsidR="00204203" w:rsidRPr="003B3BC1" w:rsidRDefault="001A0712" w:rsidP="003B3BC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In </w:t>
            </w:r>
            <w:r w:rsidR="00C44A5B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18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0m cross </w:t>
            </w:r>
            <w:r w:rsidR="00BE4A8A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Shelley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Street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to enter </w:t>
            </w:r>
            <w:r w:rsidRPr="00BE34CC">
              <w:rPr>
                <w:rFonts w:ascii="Verdana Pro Cond" w:hAnsi="Verdana Pro Cond"/>
                <w:sz w:val="18"/>
                <w:szCs w:val="18"/>
                <w:u w:val="single"/>
              </w:rPr>
              <w:t>Robinson Reserve</w:t>
            </w:r>
            <w:r w:rsidR="008F3861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.</w:t>
            </w:r>
            <w:r w:rsidR="003157EB">
              <w:rPr>
                <w:rFonts w:ascii="Verdana Pro Cond" w:hAnsi="Verdana Pro Cond"/>
                <w:sz w:val="18"/>
                <w:szCs w:val="18"/>
                <w:u w:val="single"/>
              </w:rPr>
              <w:br/>
            </w:r>
          </w:p>
          <w:p w14:paraId="1BA1C0EB" w14:textId="61CF7683" w:rsidR="00204203" w:rsidRPr="00BE34CC" w:rsidRDefault="00204203" w:rsidP="00A04800">
            <w:pPr>
              <w:pStyle w:val="ListParagraph"/>
              <w:spacing w:after="120"/>
              <w:ind w:left="360"/>
              <w:rPr>
                <w:rFonts w:ascii="Verdana Pro Cond" w:hAnsi="Verdana Pro Cond"/>
                <w:sz w:val="18"/>
                <w:szCs w:val="18"/>
              </w:rPr>
            </w:pPr>
          </w:p>
        </w:tc>
      </w:tr>
      <w:tr w:rsidR="00EF50C3" w:rsidRPr="00BE34CC" w14:paraId="34A2A991" w14:textId="77777777" w:rsidTr="009E33BC">
        <w:trPr>
          <w:cantSplit/>
        </w:trPr>
        <w:tc>
          <w:tcPr>
            <w:tcW w:w="709" w:type="dxa"/>
          </w:tcPr>
          <w:p w14:paraId="00E64A32" w14:textId="30A1331A" w:rsidR="00DD340C" w:rsidRPr="00BE34CC" w:rsidRDefault="0045284D" w:rsidP="00A81E6A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t>2.</w:t>
            </w:r>
            <w:r w:rsidR="00FA0B77" w:rsidRPr="00BE34CC">
              <w:rPr>
                <w:rFonts w:ascii="Verdana Pro Cond" w:hAnsi="Verdana Pro Cond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14:paraId="044E70FB" w14:textId="24FEDFE8" w:rsidR="007D5F84" w:rsidRDefault="00065EE6" w:rsidP="002A74F4">
            <w:pPr>
              <w:pStyle w:val="ListParagraph"/>
              <w:numPr>
                <w:ilvl w:val="0"/>
                <w:numId w:val="16"/>
              </w:num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eastAsia="Times New Roman" w:hAnsi="Verdana Pro Cond"/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1" locked="0" layoutInCell="1" allowOverlap="1" wp14:anchorId="38BE3696" wp14:editId="274D9729">
                  <wp:simplePos x="0" y="0"/>
                  <wp:positionH relativeFrom="margin">
                    <wp:posOffset>301625</wp:posOffset>
                  </wp:positionH>
                  <wp:positionV relativeFrom="paragraph">
                    <wp:posOffset>651037</wp:posOffset>
                  </wp:positionV>
                  <wp:extent cx="1169035" cy="1169035"/>
                  <wp:effectExtent l="0" t="0" r="0" b="0"/>
                  <wp:wrapTight wrapText="bothSides">
                    <wp:wrapPolygon edited="0">
                      <wp:start x="0" y="0"/>
                      <wp:lineTo x="0" y="21119"/>
                      <wp:lineTo x="21119" y="21119"/>
                      <wp:lineTo x="21119" y="0"/>
                      <wp:lineTo x="0" y="0"/>
                    </wp:wrapPolygon>
                  </wp:wrapTight>
                  <wp:docPr id="13" name="Picture 13" descr="Icon, circ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, circl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6C65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Robinson Reserve</w:t>
            </w:r>
            <w:r w:rsidR="001C6C65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56605A" w:rsidRPr="00BE34CC">
              <w:rPr>
                <w:rFonts w:ascii="Verdana Pro Cond" w:hAnsi="Verdana Pro Cond"/>
                <w:sz w:val="18"/>
                <w:szCs w:val="18"/>
              </w:rPr>
              <w:br/>
              <w:t xml:space="preserve">Between Barkly St &amp; Marine Parade; </w:t>
            </w:r>
            <w:r w:rsidR="00352607">
              <w:rPr>
                <w:rFonts w:ascii="Verdana Pro Cond" w:hAnsi="Verdana Pro Cond"/>
                <w:sz w:val="18"/>
                <w:szCs w:val="18"/>
              </w:rPr>
              <w:t>E</w:t>
            </w:r>
            <w:r w:rsidR="0056605A" w:rsidRPr="00BE34CC">
              <w:rPr>
                <w:rFonts w:ascii="Verdana Pro Cond" w:hAnsi="Verdana Pro Cond"/>
                <w:sz w:val="18"/>
                <w:szCs w:val="18"/>
              </w:rPr>
              <w:t xml:space="preserve">arly settlement history; </w:t>
            </w:r>
          </w:p>
          <w:p w14:paraId="1AC145D1" w14:textId="3B45EAD3" w:rsidR="00DD340C" w:rsidRPr="00BE34CC" w:rsidRDefault="0056605A" w:rsidP="007D5F84">
            <w:pPr>
              <w:pStyle w:val="ListParagraph"/>
              <w:ind w:left="36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t>Quarantine Station</w:t>
            </w:r>
          </w:p>
          <w:p w14:paraId="1DB91C42" w14:textId="737F341B" w:rsidR="002D0FA4" w:rsidRPr="00BE34CC" w:rsidRDefault="002D0FA4" w:rsidP="002D0FA4">
            <w:pPr>
              <w:rPr>
                <w:rFonts w:ascii="Verdana Pro Cond" w:hAnsi="Verdana Pro Cond"/>
                <w:sz w:val="18"/>
                <w:szCs w:val="18"/>
              </w:rPr>
            </w:pPr>
          </w:p>
        </w:tc>
        <w:tc>
          <w:tcPr>
            <w:tcW w:w="5954" w:type="dxa"/>
          </w:tcPr>
          <w:p w14:paraId="22F3DBBB" w14:textId="29478B1F" w:rsidR="00D744D8" w:rsidRPr="00BE34CC" w:rsidRDefault="00D744D8" w:rsidP="00A04800">
            <w:pPr>
              <w:spacing w:after="120"/>
              <w:rPr>
                <w:rFonts w:ascii="Verdana Pro Cond" w:hAnsi="Verdana Pro Cond"/>
                <w:color w:val="FF0000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Find the Song Site 5 sign 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>on park bench</w:t>
            </w:r>
            <w:r w:rsidR="00007FD5" w:rsidRPr="00BE34CC">
              <w:rPr>
                <w:rFonts w:ascii="Verdana Pro Cond" w:hAnsi="Verdana Pro Cond"/>
                <w:sz w:val="18"/>
                <w:szCs w:val="18"/>
              </w:rPr>
              <w:t xml:space="preserve"> in the middle of </w:t>
            </w:r>
            <w:r w:rsidR="00413A9F">
              <w:rPr>
                <w:rFonts w:ascii="Verdana Pro Cond" w:hAnsi="Verdana Pro Cond"/>
                <w:sz w:val="18"/>
                <w:szCs w:val="18"/>
              </w:rPr>
              <w:t xml:space="preserve">the </w:t>
            </w:r>
            <w:r w:rsidR="00007FD5" w:rsidRPr="00BE34CC">
              <w:rPr>
                <w:rFonts w:ascii="Verdana Pro Cond" w:hAnsi="Verdana Pro Cond"/>
                <w:sz w:val="18"/>
                <w:szCs w:val="18"/>
              </w:rPr>
              <w:t>reserve.</w:t>
            </w:r>
          </w:p>
          <w:p w14:paraId="64C5A754" w14:textId="50027704" w:rsidR="00D744D8" w:rsidRPr="00BE34CC" w:rsidRDefault="00D744D8" w:rsidP="00A04800">
            <w:pPr>
              <w:spacing w:after="120"/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Sing “</w:t>
            </w:r>
            <w:r w:rsidR="00065EE6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The War</w:t>
            </w:r>
            <w:r w:rsidR="00D01D34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k</w:t>
            </w:r>
            <w:r w:rsidR="00065EE6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  <w:r w:rsidR="00D01D34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o</w:t>
            </w:r>
            <w:r w:rsidR="00811BC5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’</w:t>
            </w:r>
            <w:r w:rsidR="00065EE6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 xml:space="preserve"> the Weavers</w:t>
            </w: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”</w:t>
            </w:r>
          </w:p>
          <w:p w14:paraId="63F3D2BF" w14:textId="5505241C" w:rsidR="00D744D8" w:rsidRPr="00BE34CC" w:rsidRDefault="00D744D8" w:rsidP="00A04800">
            <w:p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Directions to Song Site </w:t>
            </w:r>
            <w:r w:rsidR="00065EE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6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:</w:t>
            </w:r>
          </w:p>
          <w:p w14:paraId="6B8DB83C" w14:textId="3DA2986A" w:rsidR="00DD340C" w:rsidRPr="00BE34CC" w:rsidRDefault="008C61C0" w:rsidP="00A0480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Return to </w:t>
            </w:r>
            <w:r w:rsidR="00CB341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cross</w:t>
            </w:r>
            <w:r w:rsidR="001F3723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ED56DE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Shelly</w:t>
            </w:r>
            <w:r w:rsidR="001F3723" w:rsidRPr="00BE34CC">
              <w:rPr>
                <w:rFonts w:ascii="Verdana Pro Cond" w:hAnsi="Verdana Pro Cond"/>
                <w:sz w:val="18"/>
                <w:szCs w:val="18"/>
                <w:u w:val="single"/>
              </w:rPr>
              <w:t xml:space="preserve"> Street</w:t>
            </w:r>
            <w:r w:rsidR="005B0F67" w:rsidRPr="00BE34CC">
              <w:rPr>
                <w:rFonts w:ascii="Verdana Pro Cond" w:hAnsi="Verdana Pro Cond"/>
                <w:sz w:val="18"/>
                <w:szCs w:val="18"/>
                <w:u w:val="single"/>
              </w:rPr>
              <w:t xml:space="preserve"> </w:t>
            </w:r>
            <w:r w:rsidR="005B0F67" w:rsidRPr="00BE34CC">
              <w:rPr>
                <w:rFonts w:ascii="Verdana Pro Cond" w:hAnsi="Verdana Pro Cond"/>
                <w:sz w:val="18"/>
                <w:szCs w:val="18"/>
              </w:rPr>
              <w:t xml:space="preserve">and </w:t>
            </w:r>
            <w:r w:rsidR="00CB341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enter</w:t>
            </w:r>
            <w:r w:rsidR="005B0F67" w:rsidRPr="00BE34CC">
              <w:rPr>
                <w:rFonts w:ascii="Verdana Pro Cond" w:hAnsi="Verdana Pro Cond"/>
                <w:sz w:val="18"/>
                <w:szCs w:val="18"/>
                <w:u w:val="single"/>
              </w:rPr>
              <w:t xml:space="preserve"> </w:t>
            </w:r>
            <w:r w:rsidR="007B58B7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Lytton Street</w:t>
            </w:r>
            <w:r w:rsidR="008F3861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.</w:t>
            </w:r>
          </w:p>
          <w:p w14:paraId="17475F45" w14:textId="52F879A6" w:rsidR="001F3723" w:rsidRPr="00BE34CC" w:rsidRDefault="001F3723" w:rsidP="00A0480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In </w:t>
            </w:r>
            <w:r w:rsidR="007B58B7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1</w:t>
            </w:r>
            <w:r w:rsidR="00075D5C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3</w:t>
            </w:r>
            <w:r w:rsidR="00A91957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0m turn left</w:t>
            </w:r>
            <w:r w:rsidR="00A91957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112D9C" w:rsidRPr="00BE34CC">
              <w:rPr>
                <w:rFonts w:ascii="Verdana Pro Cond" w:hAnsi="Verdana Pro Cond"/>
                <w:sz w:val="18"/>
                <w:szCs w:val="18"/>
              </w:rPr>
              <w:t xml:space="preserve">at the </w:t>
            </w:r>
            <w:r w:rsidR="00112D9C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Elwood Canal</w:t>
            </w:r>
            <w:r w:rsidR="008F3861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.</w:t>
            </w:r>
          </w:p>
          <w:p w14:paraId="29B92A07" w14:textId="005EDC63" w:rsidR="00D771D6" w:rsidRPr="00BE34CC" w:rsidRDefault="00D771D6" w:rsidP="00A0480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In </w:t>
            </w:r>
            <w:r w:rsidR="00DC3979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40m turn right </w:t>
            </w:r>
            <w:r w:rsidR="00DC3979" w:rsidRPr="00BE34CC">
              <w:rPr>
                <w:rFonts w:ascii="Verdana Pro Cond" w:hAnsi="Verdana Pro Cond"/>
                <w:sz w:val="18"/>
                <w:szCs w:val="18"/>
              </w:rPr>
              <w:t xml:space="preserve">at </w:t>
            </w:r>
            <w:r w:rsidR="00DC3979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Marine Parade</w:t>
            </w:r>
            <w:r w:rsidR="00A44E55" w:rsidRPr="00BE34CC">
              <w:rPr>
                <w:rFonts w:ascii="Verdana Pro Cond" w:hAnsi="Verdana Pro Cond"/>
                <w:sz w:val="18"/>
                <w:szCs w:val="18"/>
              </w:rPr>
              <w:t>, cross the canal</w:t>
            </w:r>
            <w:r w:rsidR="00DC3979" w:rsidRPr="00BE34CC">
              <w:rPr>
                <w:rFonts w:ascii="Verdana Pro Cond" w:hAnsi="Verdana Pro Cond"/>
                <w:sz w:val="18"/>
                <w:szCs w:val="18"/>
              </w:rPr>
              <w:t xml:space="preserve"> and stop briefly </w:t>
            </w:r>
            <w:r w:rsidR="00A44E55" w:rsidRPr="00BE34CC">
              <w:rPr>
                <w:rFonts w:ascii="Verdana Pro Cond" w:hAnsi="Verdana Pro Cond"/>
                <w:sz w:val="18"/>
                <w:szCs w:val="18"/>
              </w:rPr>
              <w:t xml:space="preserve">to </w:t>
            </w:r>
            <w:r w:rsidR="008F3861" w:rsidRPr="00BE34CC">
              <w:rPr>
                <w:rFonts w:ascii="Verdana Pro Cond" w:hAnsi="Verdana Pro Cond"/>
                <w:sz w:val="18"/>
                <w:szCs w:val="18"/>
              </w:rPr>
              <w:t>view</w:t>
            </w:r>
            <w:r w:rsidR="00A44E55" w:rsidRPr="00BE34CC">
              <w:rPr>
                <w:rFonts w:ascii="Verdana Pro Cond" w:hAnsi="Verdana Pro Cond"/>
                <w:sz w:val="18"/>
                <w:szCs w:val="18"/>
              </w:rPr>
              <w:t xml:space="preserve"> the iconic </w:t>
            </w:r>
            <w:r w:rsidR="00413A9F">
              <w:rPr>
                <w:rFonts w:ascii="Verdana Pro Cond" w:hAnsi="Verdana Pro Cond"/>
                <w:sz w:val="18"/>
                <w:szCs w:val="18"/>
              </w:rPr>
              <w:t>Modernist</w:t>
            </w:r>
            <w:r w:rsidR="00A44E55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A44E55" w:rsidRPr="00413A9F">
              <w:rPr>
                <w:rFonts w:ascii="Verdana Pro Cond" w:hAnsi="Verdana Pro Cond"/>
                <w:i/>
                <w:iCs/>
                <w:sz w:val="18"/>
                <w:szCs w:val="18"/>
              </w:rPr>
              <w:t>Woy</w:t>
            </w:r>
            <w:r w:rsidR="00413A9F" w:rsidRPr="00413A9F">
              <w:rPr>
                <w:rFonts w:ascii="Verdana Pro Cond" w:hAnsi="Verdana Pro Cond"/>
                <w:i/>
                <w:iCs/>
                <w:sz w:val="18"/>
                <w:szCs w:val="18"/>
              </w:rPr>
              <w:t xml:space="preserve"> </w:t>
            </w:r>
            <w:r w:rsidR="00A44E55" w:rsidRPr="00413A9F">
              <w:rPr>
                <w:rFonts w:ascii="Verdana Pro Cond" w:hAnsi="Verdana Pro Cond"/>
                <w:i/>
                <w:iCs/>
                <w:sz w:val="18"/>
                <w:szCs w:val="18"/>
              </w:rPr>
              <w:t>Woy</w:t>
            </w:r>
            <w:r w:rsidR="00A44E55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033B57" w:rsidRPr="00BE34CC">
              <w:rPr>
                <w:rFonts w:ascii="Verdana Pro Cond" w:hAnsi="Verdana Pro Cond"/>
                <w:sz w:val="18"/>
                <w:szCs w:val="18"/>
              </w:rPr>
              <w:t>a</w:t>
            </w:r>
            <w:r w:rsidR="00A44E55" w:rsidRPr="00BE34CC">
              <w:rPr>
                <w:rFonts w:ascii="Verdana Pro Cond" w:hAnsi="Verdana Pro Cond"/>
                <w:sz w:val="18"/>
                <w:szCs w:val="18"/>
              </w:rPr>
              <w:t>partments</w:t>
            </w:r>
            <w:r w:rsidR="008F3861" w:rsidRPr="00BE34CC">
              <w:rPr>
                <w:rFonts w:ascii="Verdana Pro Cond" w:hAnsi="Verdana Pro Cond"/>
                <w:sz w:val="18"/>
                <w:szCs w:val="18"/>
              </w:rPr>
              <w:t>.</w:t>
            </w:r>
            <w:r w:rsidR="002B7750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</w:p>
          <w:p w14:paraId="7975D665" w14:textId="3B63457B" w:rsidR="00207A8A" w:rsidRPr="00BE34CC" w:rsidRDefault="002B7750" w:rsidP="00A0480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Return back across the canal</w:t>
            </w:r>
            <w:r w:rsidR="00431E70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, then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="00207A8A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cross</w:t>
            </w:r>
            <w:r w:rsidR="00207A8A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207A8A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Marine Parade</w:t>
            </w:r>
            <w:r w:rsidR="00207A8A" w:rsidRPr="00BE34CC">
              <w:rPr>
                <w:rFonts w:ascii="Verdana Pro Cond" w:hAnsi="Verdana Pro Cond"/>
                <w:sz w:val="18"/>
                <w:szCs w:val="18"/>
              </w:rPr>
              <w:t xml:space="preserve"> at the pedestrian crossing</w:t>
            </w:r>
            <w:r w:rsidR="008F3861" w:rsidRPr="00BE34CC">
              <w:rPr>
                <w:rFonts w:ascii="Verdana Pro Cond" w:hAnsi="Verdana Pro Cond"/>
                <w:sz w:val="18"/>
                <w:szCs w:val="18"/>
              </w:rPr>
              <w:t>.</w:t>
            </w:r>
          </w:p>
          <w:p w14:paraId="7F96B72C" w14:textId="0ADC2875" w:rsidR="00E07F54" w:rsidRPr="00B87B9E" w:rsidRDefault="006129F4" w:rsidP="00A0480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Verdana Pro Cond" w:hAnsi="Verdana Pro Cond"/>
                <w:color w:val="FF0000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Follow the </w:t>
            </w:r>
            <w:r w:rsidR="00E7010B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sealed </w:t>
            </w:r>
            <w:r w:rsidR="004816A0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walking</w:t>
            </w:r>
            <w:r w:rsidR="00657C71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path</w:t>
            </w:r>
            <w:r w:rsidR="00B129EB" w:rsidRPr="00BE34CC">
              <w:rPr>
                <w:rFonts w:ascii="Verdana Pro Cond" w:hAnsi="Verdana Pro Cond"/>
                <w:sz w:val="18"/>
                <w:szCs w:val="18"/>
              </w:rPr>
              <w:t xml:space="preserve"> straight ahead 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>towards the beach</w:t>
            </w:r>
            <w:r w:rsidR="00E07F54" w:rsidRPr="00BE34CC">
              <w:rPr>
                <w:rFonts w:ascii="Verdana Pro Cond" w:hAnsi="Verdana Pro Cond"/>
                <w:sz w:val="18"/>
                <w:szCs w:val="18"/>
              </w:rPr>
              <w:t>.</w:t>
            </w:r>
            <w:r w:rsidR="004963D3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4E14E1" w:rsidRPr="00BE34CC">
              <w:rPr>
                <w:rFonts w:ascii="Verdana Pro Cond" w:hAnsi="Verdana Pro Cond"/>
                <w:color w:val="FF0000"/>
                <w:sz w:val="18"/>
                <w:szCs w:val="18"/>
              </w:rPr>
              <w:t xml:space="preserve">Take care crossing </w:t>
            </w:r>
            <w:r w:rsidR="00BF5564" w:rsidRPr="00BE34CC">
              <w:rPr>
                <w:rFonts w:ascii="Verdana Pro Cond" w:hAnsi="Verdana Pro Cond"/>
                <w:color w:val="FF0000"/>
                <w:sz w:val="18"/>
                <w:szCs w:val="18"/>
              </w:rPr>
              <w:t xml:space="preserve">the </w:t>
            </w:r>
            <w:r w:rsidR="004E14E1" w:rsidRPr="00BE34CC">
              <w:rPr>
                <w:rFonts w:ascii="Verdana Pro Cond" w:hAnsi="Verdana Pro Cond"/>
                <w:color w:val="FF0000"/>
                <w:sz w:val="18"/>
                <w:szCs w:val="18"/>
              </w:rPr>
              <w:t>cycle path</w:t>
            </w:r>
            <w:r w:rsidR="00BF5564" w:rsidRPr="00BE34CC">
              <w:rPr>
                <w:rFonts w:ascii="Verdana Pro Cond" w:hAnsi="Verdana Pro Cond"/>
                <w:color w:val="FF0000"/>
                <w:sz w:val="18"/>
                <w:szCs w:val="18"/>
              </w:rPr>
              <w:t xml:space="preserve"> at the bridge</w:t>
            </w:r>
            <w:r w:rsidR="008F3861" w:rsidRPr="00B87B9E">
              <w:rPr>
                <w:rFonts w:ascii="Verdana Pro Cond" w:hAnsi="Verdana Pro Cond"/>
                <w:color w:val="FF0000"/>
                <w:sz w:val="18"/>
                <w:szCs w:val="18"/>
              </w:rPr>
              <w:t>.</w:t>
            </w:r>
          </w:p>
          <w:p w14:paraId="617DDD60" w14:textId="2294C46F" w:rsidR="006129F4" w:rsidRPr="00BE34CC" w:rsidRDefault="00E07F54" w:rsidP="00A04800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I</w:t>
            </w:r>
            <w:r w:rsidR="00347F7B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n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300m turn left o</w:t>
            </w:r>
            <w:r w:rsidR="00347F7B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f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f the path</w:t>
            </w:r>
            <w:r w:rsidR="006129F4" w:rsidRPr="00BE34CC">
              <w:rPr>
                <w:rFonts w:ascii="Verdana Pro Cond" w:hAnsi="Verdana Pro Cond"/>
                <w:sz w:val="18"/>
                <w:szCs w:val="18"/>
              </w:rPr>
              <w:t xml:space="preserve">, </w:t>
            </w:r>
            <w:r w:rsidR="00AB17D8" w:rsidRPr="00BE34CC">
              <w:rPr>
                <w:rFonts w:ascii="Verdana Pro Cond" w:hAnsi="Verdana Pro Cond"/>
                <w:color w:val="FF0000"/>
                <w:sz w:val="18"/>
                <w:szCs w:val="18"/>
              </w:rPr>
              <w:t>carefully</w:t>
            </w:r>
            <w:r w:rsidR="00AB17D8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E641B8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cross the cycle path</w:t>
            </w:r>
            <w:r w:rsidR="00E641B8" w:rsidRPr="00BE34CC">
              <w:rPr>
                <w:rFonts w:ascii="Verdana Pro Cond" w:hAnsi="Verdana Pro Cond"/>
                <w:sz w:val="18"/>
                <w:szCs w:val="18"/>
              </w:rPr>
              <w:t xml:space="preserve"> and</w:t>
            </w:r>
            <w:r w:rsidR="00347F7B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347F7B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climb up to the </w:t>
            </w:r>
            <w:r w:rsidR="00657C71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top</w:t>
            </w:r>
            <w:r w:rsidR="00657C71" w:rsidRPr="00BE34CC">
              <w:rPr>
                <w:rFonts w:ascii="Verdana Pro Cond" w:hAnsi="Verdana Pro Cond"/>
                <w:sz w:val="18"/>
                <w:szCs w:val="18"/>
              </w:rPr>
              <w:t xml:space="preserve"> of Point Orm</w:t>
            </w:r>
            <w:r w:rsidR="00033B57" w:rsidRPr="00BE34CC">
              <w:rPr>
                <w:rFonts w:ascii="Verdana Pro Cond" w:hAnsi="Verdana Pro Cond"/>
                <w:sz w:val="18"/>
                <w:szCs w:val="18"/>
              </w:rPr>
              <w:t>o</w:t>
            </w:r>
            <w:r w:rsidR="00657C71" w:rsidRPr="00BE34CC">
              <w:rPr>
                <w:rFonts w:ascii="Verdana Pro Cond" w:hAnsi="Verdana Pro Cond"/>
                <w:sz w:val="18"/>
                <w:szCs w:val="18"/>
              </w:rPr>
              <w:t>nd Hill</w:t>
            </w:r>
            <w:r w:rsidR="00733D02" w:rsidRPr="00BE34CC">
              <w:rPr>
                <w:rFonts w:ascii="Verdana Pro Cond" w:hAnsi="Verdana Pro Cond"/>
                <w:sz w:val="18"/>
                <w:szCs w:val="18"/>
              </w:rPr>
              <w:t>.</w:t>
            </w:r>
            <w:r w:rsidR="00B32B82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B32B82" w:rsidRPr="00BE34CC">
              <w:rPr>
                <w:rFonts w:ascii="Verdana Pro Cond" w:hAnsi="Verdana Pro Cond"/>
                <w:color w:val="FF0000"/>
                <w:sz w:val="18"/>
                <w:szCs w:val="18"/>
              </w:rPr>
              <w:t xml:space="preserve">Note: </w:t>
            </w:r>
            <w:r w:rsidR="00413A9F">
              <w:rPr>
                <w:rFonts w:ascii="Verdana Pro Cond" w:hAnsi="Verdana Pro Cond"/>
                <w:color w:val="FF0000"/>
                <w:sz w:val="18"/>
                <w:szCs w:val="18"/>
              </w:rPr>
              <w:t>this s</w:t>
            </w:r>
            <w:r w:rsidR="00B32B82" w:rsidRPr="00BE34CC">
              <w:rPr>
                <w:rFonts w:ascii="Verdana Pro Cond" w:hAnsi="Verdana Pro Cond"/>
                <w:color w:val="FF0000"/>
                <w:sz w:val="18"/>
                <w:szCs w:val="18"/>
              </w:rPr>
              <w:t>teep hill may not be suitable for disabled access</w:t>
            </w:r>
            <w:r w:rsidR="001E3049" w:rsidRPr="00BE34CC">
              <w:rPr>
                <w:rFonts w:ascii="Verdana Pro Cond" w:hAnsi="Verdana Pro Cond"/>
                <w:color w:val="FF0000"/>
                <w:sz w:val="18"/>
                <w:szCs w:val="18"/>
              </w:rPr>
              <w:t>.</w:t>
            </w:r>
            <w:r w:rsidR="00413A9F">
              <w:rPr>
                <w:rFonts w:ascii="Verdana Pro Cond" w:hAnsi="Verdana Pro Cond"/>
                <w:color w:val="FF0000"/>
                <w:sz w:val="18"/>
                <w:szCs w:val="18"/>
              </w:rPr>
              <w:t xml:space="preserve"> The walking path has a gentler slope on the other side of the hill.</w:t>
            </w:r>
          </w:p>
        </w:tc>
      </w:tr>
      <w:tr w:rsidR="00EF50C3" w:rsidRPr="00BE34CC" w14:paraId="592C8010" w14:textId="77777777" w:rsidTr="009E33BC">
        <w:trPr>
          <w:cantSplit/>
        </w:trPr>
        <w:tc>
          <w:tcPr>
            <w:tcW w:w="709" w:type="dxa"/>
          </w:tcPr>
          <w:p w14:paraId="5F50013B" w14:textId="72506C8A" w:rsidR="00DD340C" w:rsidRPr="00BE34CC" w:rsidRDefault="00436D33" w:rsidP="00A81E6A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t>3.1</w:t>
            </w:r>
          </w:p>
        </w:tc>
        <w:tc>
          <w:tcPr>
            <w:tcW w:w="3543" w:type="dxa"/>
          </w:tcPr>
          <w:p w14:paraId="20BDD3BD" w14:textId="69130BFA" w:rsidR="006C5E08" w:rsidRPr="00BE34CC" w:rsidRDefault="001C6C65" w:rsidP="0059232C">
            <w:pPr>
              <w:pStyle w:val="ListParagraph"/>
              <w:numPr>
                <w:ilvl w:val="0"/>
                <w:numId w:val="16"/>
              </w:num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Point Ormond </w:t>
            </w:r>
            <w:r w:rsidR="00D805F0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H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ill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</w:p>
          <w:p w14:paraId="53059A03" w14:textId="6A31F0F3" w:rsidR="00DD340C" w:rsidRPr="00BE34CC" w:rsidRDefault="000B10A8" w:rsidP="006C5E08">
            <w:pPr>
              <w:pStyle w:val="ListParagraph"/>
              <w:ind w:left="360"/>
              <w:rPr>
                <w:rFonts w:ascii="Verdana Pro Cond" w:hAnsi="Verdana Pro Cond"/>
                <w:sz w:val="18"/>
                <w:szCs w:val="18"/>
              </w:rPr>
            </w:pPr>
            <w:r>
              <w:rPr>
                <w:rFonts w:ascii="Verdana Pro Cond" w:hAnsi="Verdana Pro Cond"/>
                <w:sz w:val="18"/>
                <w:szCs w:val="18"/>
              </w:rPr>
              <w:t xml:space="preserve">Views of </w:t>
            </w:r>
            <w:r w:rsidR="006C5E08" w:rsidRPr="00BE34CC">
              <w:rPr>
                <w:rFonts w:ascii="Verdana Pro Cond" w:hAnsi="Verdana Pro Cond"/>
                <w:sz w:val="18"/>
                <w:szCs w:val="18"/>
              </w:rPr>
              <w:t>Port Phillip Bay</w:t>
            </w:r>
            <w:r>
              <w:rPr>
                <w:rFonts w:ascii="Verdana Pro Cond" w:hAnsi="Verdana Pro Cond"/>
                <w:sz w:val="18"/>
                <w:szCs w:val="18"/>
              </w:rPr>
              <w:t xml:space="preserve"> and Melbourne skyline</w:t>
            </w:r>
          </w:p>
          <w:p w14:paraId="1B4C214F" w14:textId="26CF6529" w:rsidR="006C4F98" w:rsidRPr="00BE34CC" w:rsidRDefault="002E5CA4" w:rsidP="006C5E08">
            <w:pPr>
              <w:pStyle w:val="ListParagraph"/>
              <w:ind w:left="360"/>
              <w:rPr>
                <w:rFonts w:ascii="Verdana Pro Cond" w:hAnsi="Verdana Pro Cond"/>
                <w:sz w:val="18"/>
                <w:szCs w:val="18"/>
              </w:rPr>
            </w:pPr>
            <w:r>
              <w:rPr>
                <w:rFonts w:ascii="Verdana Pro Cond" w:hAnsi="Verdana Pro Cond"/>
                <w:sz w:val="18"/>
                <w:szCs w:val="18"/>
              </w:rPr>
              <w:br/>
            </w:r>
            <w:r>
              <w:rPr>
                <w:rFonts w:ascii="Verdana Pro Cond" w:hAnsi="Verdana Pro Cond"/>
                <w:sz w:val="18"/>
                <w:szCs w:val="18"/>
              </w:rPr>
              <w:br/>
            </w:r>
            <w:r>
              <w:rPr>
                <w:rFonts w:ascii="Verdana Pro Cond" w:hAnsi="Verdana Pro Cond"/>
                <w:sz w:val="18"/>
                <w:szCs w:val="18"/>
              </w:rPr>
              <w:br/>
            </w:r>
            <w:r>
              <w:rPr>
                <w:rFonts w:ascii="Verdana Pro Cond" w:hAnsi="Verdana Pro Cond"/>
                <w:sz w:val="18"/>
                <w:szCs w:val="18"/>
              </w:rPr>
              <w:br/>
            </w:r>
            <w:r>
              <w:rPr>
                <w:rFonts w:ascii="Verdana Pro Cond" w:hAnsi="Verdana Pro Cond"/>
                <w:sz w:val="18"/>
                <w:szCs w:val="18"/>
              </w:rPr>
              <w:br/>
            </w:r>
            <w:r>
              <w:rPr>
                <w:rFonts w:ascii="Verdana Pro Cond" w:hAnsi="Verdana Pro Cond"/>
                <w:sz w:val="18"/>
                <w:szCs w:val="18"/>
              </w:rPr>
              <w:br/>
            </w:r>
            <w:r>
              <w:rPr>
                <w:rFonts w:ascii="Verdana Pro Cond" w:hAnsi="Verdana Pro Cond"/>
                <w:sz w:val="18"/>
                <w:szCs w:val="18"/>
              </w:rPr>
              <w:br/>
            </w:r>
            <w:r w:rsidR="00965582" w:rsidRPr="00BE34CC">
              <w:rPr>
                <w:rFonts w:ascii="Verdana Pro Cond" w:eastAsia="Times New Roman" w:hAnsi="Verdana Pro Cond"/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1" locked="0" layoutInCell="1" allowOverlap="1" wp14:anchorId="31F2CF94" wp14:editId="50168CD3">
                  <wp:simplePos x="0" y="0"/>
                  <wp:positionH relativeFrom="column">
                    <wp:posOffset>288763</wp:posOffset>
                  </wp:positionH>
                  <wp:positionV relativeFrom="paragraph">
                    <wp:posOffset>8890</wp:posOffset>
                  </wp:positionV>
                  <wp:extent cx="1179830" cy="1179830"/>
                  <wp:effectExtent l="0" t="0" r="1270" b="1270"/>
                  <wp:wrapTight wrapText="bothSides">
                    <wp:wrapPolygon edited="0">
                      <wp:start x="0" y="0"/>
                      <wp:lineTo x="0" y="21274"/>
                      <wp:lineTo x="21274" y="21274"/>
                      <wp:lineTo x="21274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B0270E-2750-423A-A734-3E878A57F4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14:paraId="361EA739" w14:textId="07751336" w:rsidR="006C5E08" w:rsidRPr="00BE34CC" w:rsidRDefault="006C5E08" w:rsidP="00A04800">
            <w:pPr>
              <w:spacing w:after="120"/>
              <w:rPr>
                <w:rFonts w:ascii="Verdana Pro Cond" w:hAnsi="Verdana Pro Cond"/>
                <w:color w:val="FF0000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Find the Song Site 6 sign </w:t>
            </w:r>
            <w:r w:rsidR="007B73CB" w:rsidRPr="00BE34CC">
              <w:rPr>
                <w:rFonts w:ascii="Verdana Pro Cond" w:hAnsi="Verdana Pro Cond"/>
                <w:sz w:val="18"/>
                <w:szCs w:val="18"/>
              </w:rPr>
              <w:t>o</w:t>
            </w:r>
            <w:r w:rsidR="00775678">
              <w:rPr>
                <w:rFonts w:ascii="Verdana Pro Cond" w:hAnsi="Verdana Pro Cond"/>
                <w:sz w:val="18"/>
                <w:szCs w:val="18"/>
              </w:rPr>
              <w:t>n</w:t>
            </w:r>
            <w:r w:rsidR="00413A9F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7B73CB" w:rsidRPr="00BE34CC">
              <w:rPr>
                <w:rFonts w:ascii="Verdana Pro Cond" w:hAnsi="Verdana Pro Cond"/>
                <w:sz w:val="18"/>
                <w:szCs w:val="18"/>
              </w:rPr>
              <w:t>park bench</w:t>
            </w:r>
            <w:r w:rsidR="004A0580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775678">
              <w:rPr>
                <w:rFonts w:ascii="Verdana Pro Cond" w:hAnsi="Verdana Pro Cond"/>
                <w:sz w:val="18"/>
                <w:szCs w:val="18"/>
              </w:rPr>
              <w:t xml:space="preserve">closest </w:t>
            </w:r>
            <w:r w:rsidR="004A0580">
              <w:rPr>
                <w:rFonts w:ascii="Verdana Pro Cond" w:hAnsi="Verdana Pro Cond"/>
                <w:sz w:val="18"/>
                <w:szCs w:val="18"/>
              </w:rPr>
              <w:t>to the top of the hill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>.</w:t>
            </w:r>
          </w:p>
          <w:p w14:paraId="558E9161" w14:textId="102F0720" w:rsidR="006C5E08" w:rsidRPr="00BE34CC" w:rsidRDefault="006C5E08" w:rsidP="00A04800">
            <w:pPr>
              <w:spacing w:after="120"/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Sing “The</w:t>
            </w:r>
            <w:r w:rsidR="00416B7E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 xml:space="preserve"> Sea</w:t>
            </w: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”</w:t>
            </w:r>
            <w:r w:rsidR="008D09CF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  <w:r w:rsidR="008D09CF" w:rsidRPr="006F583C">
              <w:rPr>
                <w:rFonts w:ascii="Verdana Pro Cond" w:hAnsi="Verdana Pro Cond"/>
                <w:color w:val="4472C4" w:themeColor="accent1"/>
                <w:sz w:val="18"/>
                <w:szCs w:val="18"/>
              </w:rPr>
              <w:t>and</w:t>
            </w:r>
            <w:r w:rsidR="008D09CF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 xml:space="preserve"> “The Southern Fiddler Ray”</w:t>
            </w:r>
          </w:p>
          <w:p w14:paraId="209DAD5B" w14:textId="2564808B" w:rsidR="006C5E08" w:rsidRPr="00BE34CC" w:rsidRDefault="006C5E08" w:rsidP="00A04800">
            <w:p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Directions to Song Site </w:t>
            </w:r>
            <w:r w:rsidR="00C102B4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7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:</w:t>
            </w:r>
          </w:p>
          <w:p w14:paraId="2DC5CC1B" w14:textId="27DAF4FD" w:rsidR="00DD340C" w:rsidRPr="00BE34CC" w:rsidRDefault="00D51BCB" w:rsidP="00A04800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Follow the </w:t>
            </w:r>
            <w:r w:rsidR="006D0A7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walking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path </w:t>
            </w:r>
            <w:r w:rsidR="00416B7E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15</w:t>
            </w:r>
            <w:r w:rsidR="007B0C8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0m </w:t>
            </w:r>
            <w:r w:rsidR="00901634" w:rsidRPr="00BE34CC">
              <w:rPr>
                <w:rFonts w:ascii="Verdana Pro Cond" w:hAnsi="Verdana Pro Cond"/>
                <w:sz w:val="18"/>
                <w:szCs w:val="18"/>
              </w:rPr>
              <w:t xml:space="preserve">down towards the beach. </w:t>
            </w:r>
            <w:r w:rsidR="00901634" w:rsidRPr="00BE34CC">
              <w:rPr>
                <w:rFonts w:ascii="Verdana Pro Cond" w:hAnsi="Verdana Pro Cond"/>
                <w:color w:val="FF0000"/>
                <w:sz w:val="18"/>
                <w:szCs w:val="18"/>
              </w:rPr>
              <w:t xml:space="preserve">Take care </w:t>
            </w:r>
            <w:r w:rsidR="006D0A7F" w:rsidRPr="00BE34CC">
              <w:rPr>
                <w:rFonts w:ascii="Verdana Pro Cond" w:hAnsi="Verdana Pro Cond"/>
                <w:color w:val="FF0000"/>
                <w:sz w:val="18"/>
                <w:szCs w:val="18"/>
              </w:rPr>
              <w:t xml:space="preserve">when </w:t>
            </w:r>
            <w:r w:rsidR="00901634" w:rsidRPr="00BE34CC">
              <w:rPr>
                <w:rFonts w:ascii="Verdana Pro Cond" w:hAnsi="Verdana Pro Cond"/>
                <w:color w:val="FF0000"/>
                <w:sz w:val="18"/>
                <w:szCs w:val="18"/>
              </w:rPr>
              <w:t>crossing the bike path</w:t>
            </w:r>
            <w:r w:rsidR="006D0A7F" w:rsidRPr="00BE34CC">
              <w:rPr>
                <w:rFonts w:ascii="Verdana Pro Cond" w:hAnsi="Verdana Pro Cond"/>
                <w:sz w:val="18"/>
                <w:szCs w:val="18"/>
              </w:rPr>
              <w:t xml:space="preserve">, to reach the </w:t>
            </w:r>
            <w:r w:rsidR="006D0A7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walk</w:t>
            </w:r>
            <w:r w:rsidR="004816A0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ing</w:t>
            </w:r>
            <w:r w:rsidR="006D0A7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path</w:t>
            </w:r>
            <w:r w:rsidR="006D0A7F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6B6923" w:rsidRPr="00BE34CC">
              <w:rPr>
                <w:rFonts w:ascii="Verdana Pro Cond" w:hAnsi="Verdana Pro Cond"/>
                <w:sz w:val="18"/>
                <w:szCs w:val="18"/>
              </w:rPr>
              <w:t>beside</w:t>
            </w:r>
            <w:r w:rsidR="006D0A7F" w:rsidRPr="00BE34CC">
              <w:rPr>
                <w:rFonts w:ascii="Verdana Pro Cond" w:hAnsi="Verdana Pro Cond"/>
                <w:sz w:val="18"/>
                <w:szCs w:val="18"/>
              </w:rPr>
              <w:t xml:space="preserve"> the beach.</w:t>
            </w:r>
          </w:p>
          <w:p w14:paraId="52A68440" w14:textId="31F43DEA" w:rsidR="00B42482" w:rsidRPr="00BE34CC" w:rsidRDefault="004816A0" w:rsidP="00A04800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Follow the </w:t>
            </w:r>
            <w:r w:rsidR="0019590C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walking path</w:t>
            </w:r>
            <w:r w:rsidR="00C819E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for </w:t>
            </w:r>
            <w:r w:rsidR="006B6923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2</w:t>
            </w:r>
            <w:r w:rsidR="00C819E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50m</w:t>
            </w:r>
            <w:r w:rsidR="00C819EF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B42482" w:rsidRPr="00BE34CC">
              <w:rPr>
                <w:rFonts w:ascii="Verdana Pro Cond" w:hAnsi="Verdana Pro Cond"/>
                <w:sz w:val="18"/>
                <w:szCs w:val="18"/>
              </w:rPr>
              <w:t>alongside the beach</w:t>
            </w:r>
            <w:r w:rsidR="00C819EF" w:rsidRPr="00BE34CC">
              <w:rPr>
                <w:rFonts w:ascii="Verdana Pro Cond" w:hAnsi="Verdana Pro Cond"/>
                <w:sz w:val="18"/>
                <w:szCs w:val="18"/>
              </w:rPr>
              <w:t xml:space="preserve"> to reach </w:t>
            </w:r>
            <w:r w:rsidR="00C819E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Point Ormond </w:t>
            </w:r>
            <w:r w:rsidR="00722C4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Café</w:t>
            </w:r>
            <w:r w:rsidR="009B708B">
              <w:rPr>
                <w:rFonts w:ascii="Verdana Pro Cond" w:hAnsi="Verdana Pro Cond"/>
                <w:b/>
                <w:bCs/>
                <w:sz w:val="18"/>
                <w:szCs w:val="18"/>
              </w:rPr>
              <w:t>.</w:t>
            </w:r>
            <w:r w:rsidR="0084289A" w:rsidRPr="00BE34CC">
              <w:rPr>
                <w:rFonts w:ascii="Verdana Pro Cond" w:hAnsi="Verdana Pro Cond"/>
                <w:sz w:val="18"/>
                <w:szCs w:val="18"/>
              </w:rPr>
              <w:t xml:space="preserve">  </w:t>
            </w:r>
          </w:p>
        </w:tc>
      </w:tr>
      <w:tr w:rsidR="00EF50C3" w:rsidRPr="00BE34CC" w14:paraId="5404142F" w14:textId="77777777" w:rsidTr="009E33BC">
        <w:trPr>
          <w:cantSplit/>
        </w:trPr>
        <w:tc>
          <w:tcPr>
            <w:tcW w:w="709" w:type="dxa"/>
          </w:tcPr>
          <w:p w14:paraId="795F1C7C" w14:textId="5FC8457D" w:rsidR="008651A5" w:rsidRPr="00BE34CC" w:rsidRDefault="00494CCF" w:rsidP="00A81E6A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lastRenderedPageBreak/>
              <w:t xml:space="preserve">  </w:t>
            </w:r>
            <w:r w:rsidR="004A4976" w:rsidRPr="00BE34CC">
              <w:rPr>
                <w:rFonts w:ascii="Verdana Pro Cond" w:hAnsi="Verdana Pro Cond"/>
                <w:sz w:val="18"/>
                <w:szCs w:val="18"/>
              </w:rPr>
              <w:t>3.</w:t>
            </w:r>
            <w:r w:rsidR="00750439" w:rsidRPr="00BE34CC">
              <w:rPr>
                <w:rFonts w:ascii="Verdana Pro Cond" w:hAnsi="Verdana Pro Cond"/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14:paraId="59C770ED" w14:textId="626C1B91" w:rsidR="00347504" w:rsidRPr="00DA685A" w:rsidRDefault="00FA5C94" w:rsidP="00556B67">
            <w:pPr>
              <w:pStyle w:val="ListParagraph"/>
              <w:numPr>
                <w:ilvl w:val="0"/>
                <w:numId w:val="16"/>
              </w:numPr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eastAsia="Times New Roman" w:hAnsi="Verdana Pro Cond"/>
                <w:noProof/>
                <w:sz w:val="18"/>
                <w:szCs w:val="18"/>
              </w:rPr>
              <w:drawing>
                <wp:anchor distT="0" distB="0" distL="114300" distR="114300" simplePos="0" relativeHeight="251687936" behindDoc="1" locked="0" layoutInCell="1" allowOverlap="1" wp14:anchorId="77C6BCBE" wp14:editId="52B184C0">
                  <wp:simplePos x="0" y="0"/>
                  <wp:positionH relativeFrom="margin">
                    <wp:posOffset>300990</wp:posOffset>
                  </wp:positionH>
                  <wp:positionV relativeFrom="paragraph">
                    <wp:posOffset>408940</wp:posOffset>
                  </wp:positionV>
                  <wp:extent cx="1148080" cy="1000125"/>
                  <wp:effectExtent l="0" t="0" r="0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7D710B6-16ED-42F7-A62F-A3DC1DDA616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08" b="7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D53" w:rsidRPr="00DA685A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Point Ormond </w:t>
            </w:r>
            <w:r w:rsidR="003F2D3E" w:rsidRPr="00DA685A">
              <w:rPr>
                <w:rFonts w:ascii="Verdana Pro Cond" w:hAnsi="Verdana Pro Cond"/>
                <w:b/>
                <w:bCs/>
                <w:sz w:val="18"/>
                <w:szCs w:val="18"/>
              </w:rPr>
              <w:t>Café</w:t>
            </w:r>
            <w:r w:rsidR="008C2911">
              <w:rPr>
                <w:rFonts w:ascii="Verdana Pro Cond" w:hAnsi="Verdana Pro Cond"/>
                <w:b/>
                <w:bCs/>
                <w:sz w:val="18"/>
                <w:szCs w:val="18"/>
              </w:rPr>
              <w:br/>
            </w:r>
            <w:r w:rsidR="00487B2C" w:rsidRPr="008C2911">
              <w:rPr>
                <w:rFonts w:ascii="Verdana Pro Cond" w:hAnsi="Verdana Pro Cond"/>
                <w:sz w:val="18"/>
                <w:szCs w:val="18"/>
              </w:rPr>
              <w:t>Fores</w:t>
            </w:r>
            <w:r w:rsidR="00487B2C" w:rsidRPr="00DA685A">
              <w:rPr>
                <w:rFonts w:ascii="Verdana Pro Cond" w:hAnsi="Verdana Pro Cond"/>
                <w:sz w:val="18"/>
                <w:szCs w:val="18"/>
              </w:rPr>
              <w:t xml:space="preserve">hore promenade; great place to stop for coffee or ice cream </w:t>
            </w:r>
            <w:r w:rsidR="006966E1">
              <w:rPr>
                <w:rFonts w:ascii="Verdana Pro Cond" w:hAnsi="Verdana Pro Cond"/>
                <w:sz w:val="18"/>
                <w:szCs w:val="18"/>
              </w:rPr>
              <w:br/>
            </w:r>
            <w:r w:rsidR="006966E1">
              <w:rPr>
                <w:rFonts w:ascii="Verdana Pro Cond" w:hAnsi="Verdana Pro Cond"/>
                <w:b/>
                <w:bCs/>
                <w:sz w:val="18"/>
                <w:szCs w:val="18"/>
              </w:rPr>
              <w:br/>
            </w:r>
          </w:p>
          <w:p w14:paraId="0AAE5C88" w14:textId="0EBAF98B" w:rsidR="00A6281E" w:rsidRPr="00FC74F0" w:rsidRDefault="00A6281E" w:rsidP="00FC74F0">
            <w:pPr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</w:p>
          <w:p w14:paraId="20E3256E" w14:textId="37155493" w:rsidR="00A6281E" w:rsidRPr="00BE34CC" w:rsidRDefault="00A6281E" w:rsidP="00556B67">
            <w:pPr>
              <w:pStyle w:val="ListParagraph"/>
              <w:ind w:left="36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</w:p>
          <w:p w14:paraId="50D4C957" w14:textId="5B23A6DF" w:rsidR="00A6281E" w:rsidRPr="00A23AFB" w:rsidRDefault="00A6281E" w:rsidP="00A23AFB">
            <w:pPr>
              <w:pStyle w:val="ListParagraph"/>
              <w:ind w:left="36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069C8DE0" w14:textId="4DCF995D" w:rsidR="00C102B4" w:rsidRPr="00E86DCD" w:rsidRDefault="00C102B4" w:rsidP="00A04800">
            <w:pPr>
              <w:spacing w:after="120"/>
              <w:rPr>
                <w:rFonts w:ascii="Verdana Pro Cond" w:hAnsi="Verdana Pro Cond"/>
                <w:color w:val="FF0000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Find the Song Site 7 sign</w:t>
            </w:r>
            <w:r w:rsidR="00487B2C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D856B0">
              <w:rPr>
                <w:rFonts w:ascii="Verdana Pro Cond" w:hAnsi="Verdana Pro Cond"/>
                <w:sz w:val="18"/>
                <w:szCs w:val="18"/>
              </w:rPr>
              <w:t>on</w:t>
            </w:r>
            <w:r w:rsidR="00487B2C" w:rsidRPr="00BE34CC">
              <w:rPr>
                <w:rFonts w:ascii="Verdana Pro Cond" w:hAnsi="Verdana Pro Cond"/>
                <w:sz w:val="18"/>
                <w:szCs w:val="18"/>
              </w:rPr>
              <w:t xml:space="preserve"> the</w:t>
            </w:r>
            <w:r w:rsidR="00D856B0">
              <w:rPr>
                <w:rFonts w:ascii="Verdana Pro Cond" w:hAnsi="Verdana Pro Cond"/>
                <w:sz w:val="18"/>
                <w:szCs w:val="18"/>
              </w:rPr>
              <w:t xml:space="preserve"> Beach Shack</w:t>
            </w:r>
            <w:r w:rsidR="00487B2C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8608F0">
              <w:rPr>
                <w:rFonts w:ascii="Verdana Pro Cond" w:hAnsi="Verdana Pro Cond"/>
                <w:sz w:val="18"/>
                <w:szCs w:val="18"/>
              </w:rPr>
              <w:t>C</w:t>
            </w:r>
            <w:r w:rsidR="00487B2C" w:rsidRPr="00BE34CC">
              <w:rPr>
                <w:rFonts w:ascii="Verdana Pro Cond" w:hAnsi="Verdana Pro Cond"/>
                <w:sz w:val="18"/>
                <w:szCs w:val="18"/>
              </w:rPr>
              <w:t>afé</w:t>
            </w:r>
          </w:p>
          <w:p w14:paraId="52CFB214" w14:textId="7B25A82C" w:rsidR="00C102B4" w:rsidRPr="00D856B0" w:rsidRDefault="00C102B4" w:rsidP="00A04800">
            <w:pPr>
              <w:spacing w:after="120"/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  <w:lang w:val="fr-FR"/>
              </w:rPr>
            </w:pPr>
            <w:proofErr w:type="spellStart"/>
            <w:r w:rsidRPr="00D856B0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  <w:lang w:val="fr-FR"/>
              </w:rPr>
              <w:t>Sing</w:t>
            </w:r>
            <w:proofErr w:type="spellEnd"/>
            <w:r w:rsidRPr="00D856B0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  <w:lang w:val="fr-FR"/>
              </w:rPr>
              <w:t xml:space="preserve"> “</w:t>
            </w:r>
            <w:r w:rsidR="00556B67" w:rsidRPr="00D856B0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  <w:lang w:val="fr-FR"/>
              </w:rPr>
              <w:t xml:space="preserve">La Mar </w:t>
            </w:r>
            <w:proofErr w:type="spellStart"/>
            <w:r w:rsidR="00556B67" w:rsidRPr="00D856B0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  <w:lang w:val="fr-FR"/>
              </w:rPr>
              <w:t>Es</w:t>
            </w:r>
            <w:r w:rsidR="00C1054D" w:rsidRPr="00D856B0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  <w:lang w:val="fr-FR"/>
              </w:rPr>
              <w:t>taba</w:t>
            </w:r>
            <w:proofErr w:type="spellEnd"/>
            <w:r w:rsidR="00C1054D" w:rsidRPr="00D856B0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  <w:lang w:val="fr-FR"/>
              </w:rPr>
              <w:t xml:space="preserve"> Serena</w:t>
            </w:r>
            <w:r w:rsidRPr="00D856B0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  <w:lang w:val="fr-FR"/>
              </w:rPr>
              <w:t>”</w:t>
            </w:r>
          </w:p>
          <w:p w14:paraId="76B2EFE1" w14:textId="6387C695" w:rsidR="00C102B4" w:rsidRPr="00BE34CC" w:rsidRDefault="00C102B4" w:rsidP="00A04800">
            <w:p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Directions to Song Site 8</w:t>
            </w:r>
            <w:r w:rsidR="00582E6E">
              <w:rPr>
                <w:rFonts w:ascii="Verdana Pro Cond" w:hAnsi="Verdana Pro Cond"/>
                <w:b/>
                <w:bCs/>
                <w:sz w:val="18"/>
                <w:szCs w:val="18"/>
              </w:rPr>
              <w:t>:</w:t>
            </w:r>
          </w:p>
          <w:p w14:paraId="45ACF372" w14:textId="7AD65B19" w:rsidR="00C819EF" w:rsidRPr="00BE34CC" w:rsidRDefault="00C819EF" w:rsidP="00A04800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Continue along the</w:t>
            </w:r>
            <w:r w:rsidR="009D2FAB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="005B6AAB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beachside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walking path</w:t>
            </w:r>
            <w:r w:rsidR="00933E79" w:rsidRPr="00BE34CC">
              <w:rPr>
                <w:rFonts w:ascii="Verdana Pro Cond" w:hAnsi="Verdana Pro Cond"/>
                <w:sz w:val="18"/>
                <w:szCs w:val="18"/>
              </w:rPr>
              <w:t>.</w:t>
            </w:r>
          </w:p>
          <w:p w14:paraId="0E3CF808" w14:textId="31DF0170" w:rsidR="008651A5" w:rsidRPr="00BE34CC" w:rsidRDefault="00C819EF" w:rsidP="00A04800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In 4</w:t>
            </w:r>
            <w:r w:rsidR="00750439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0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0m turn left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after the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Elwood Sailing Club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and stop </w:t>
            </w:r>
            <w:r w:rsidR="00ED771F" w:rsidRPr="00BE34CC">
              <w:rPr>
                <w:rFonts w:ascii="Verdana Pro Cond" w:hAnsi="Verdana Pro Cond"/>
                <w:sz w:val="18"/>
                <w:szCs w:val="18"/>
              </w:rPr>
              <w:t>in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the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picnic area.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 </w:t>
            </w:r>
          </w:p>
        </w:tc>
      </w:tr>
      <w:tr w:rsidR="00EF50C3" w:rsidRPr="00BE34CC" w14:paraId="029AAD55" w14:textId="77777777" w:rsidTr="009E33BC">
        <w:trPr>
          <w:cantSplit/>
        </w:trPr>
        <w:tc>
          <w:tcPr>
            <w:tcW w:w="709" w:type="dxa"/>
          </w:tcPr>
          <w:p w14:paraId="52F6C04C" w14:textId="424ADAD1" w:rsidR="00DD340C" w:rsidRPr="00BE34CC" w:rsidRDefault="00597F85" w:rsidP="00A81E6A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t>4.1</w:t>
            </w:r>
          </w:p>
        </w:tc>
        <w:tc>
          <w:tcPr>
            <w:tcW w:w="3543" w:type="dxa"/>
          </w:tcPr>
          <w:p w14:paraId="5570B978" w14:textId="6F083D38" w:rsidR="00AA61EF" w:rsidRPr="00BE34CC" w:rsidRDefault="00DE7885" w:rsidP="00817E69">
            <w:pPr>
              <w:pStyle w:val="ListParagraph"/>
              <w:numPr>
                <w:ilvl w:val="0"/>
                <w:numId w:val="16"/>
              </w:num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eastAsia="Times New Roman" w:hAnsi="Verdana Pro Cond"/>
                <w:noProof/>
                <w:sz w:val="18"/>
                <w:szCs w:val="18"/>
              </w:rPr>
              <w:drawing>
                <wp:anchor distT="0" distB="0" distL="114300" distR="114300" simplePos="0" relativeHeight="251691008" behindDoc="1" locked="0" layoutInCell="1" allowOverlap="1" wp14:anchorId="30A6190B" wp14:editId="65EF4597">
                  <wp:simplePos x="0" y="0"/>
                  <wp:positionH relativeFrom="margin">
                    <wp:posOffset>310515</wp:posOffset>
                  </wp:positionH>
                  <wp:positionV relativeFrom="paragraph">
                    <wp:posOffset>447675</wp:posOffset>
                  </wp:positionV>
                  <wp:extent cx="1169035" cy="10287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FE08247-6612-4193-A1C6-89088CFAACE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04" b="6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6C65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Picnic </w:t>
            </w:r>
            <w:r w:rsidR="00D805F0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A</w:t>
            </w:r>
            <w:r w:rsidR="001C6C65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rea behind Elwood Sailing Club</w:t>
            </w:r>
            <w:r w:rsidR="00817E69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084555" w:rsidRPr="00BE34CC">
              <w:rPr>
                <w:rFonts w:ascii="Verdana Pro Cond" w:hAnsi="Verdana Pro Cond"/>
                <w:sz w:val="18"/>
                <w:szCs w:val="18"/>
              </w:rPr>
              <w:t>F</w:t>
            </w:r>
            <w:r w:rsidR="00817E69" w:rsidRPr="00BE34CC">
              <w:rPr>
                <w:rFonts w:ascii="Verdana Pro Cond" w:hAnsi="Verdana Pro Cond"/>
                <w:sz w:val="18"/>
                <w:szCs w:val="18"/>
              </w:rPr>
              <w:t>oreshore bushland</w:t>
            </w:r>
            <w:r w:rsidR="00FE2B5C">
              <w:rPr>
                <w:rFonts w:ascii="Verdana Pro Cond" w:hAnsi="Verdana Pro Cond"/>
                <w:sz w:val="18"/>
                <w:szCs w:val="18"/>
              </w:rPr>
              <w:t>; First Nations history</w:t>
            </w:r>
            <w:r w:rsidR="00817E69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</w:p>
          <w:p w14:paraId="702F57E0" w14:textId="326E5A6A" w:rsidR="00347504" w:rsidRPr="00BE34CC" w:rsidRDefault="00347504" w:rsidP="00347504">
            <w:pPr>
              <w:rPr>
                <w:rFonts w:ascii="Verdana Pro Cond" w:hAnsi="Verdana Pro Cond"/>
                <w:sz w:val="18"/>
                <w:szCs w:val="18"/>
              </w:rPr>
            </w:pPr>
          </w:p>
          <w:p w14:paraId="550B662C" w14:textId="032EF88C" w:rsidR="00347504" w:rsidRPr="00BE34CC" w:rsidRDefault="006A1035" w:rsidP="00347504">
            <w:pPr>
              <w:rPr>
                <w:rFonts w:ascii="Verdana Pro Cond" w:hAnsi="Verdana Pro Cond"/>
                <w:sz w:val="18"/>
                <w:szCs w:val="18"/>
              </w:rPr>
            </w:pPr>
            <w:r>
              <w:rPr>
                <w:rFonts w:ascii="Verdana Pro Cond" w:hAnsi="Verdana Pro Cond"/>
                <w:sz w:val="18"/>
                <w:szCs w:val="18"/>
              </w:rPr>
              <w:br/>
            </w:r>
          </w:p>
          <w:p w14:paraId="5F3C0431" w14:textId="1B517E86" w:rsidR="00347504" w:rsidRPr="00BE34CC" w:rsidRDefault="00362069" w:rsidP="00347504">
            <w:pPr>
              <w:rPr>
                <w:rFonts w:ascii="Verdana Pro Cond" w:hAnsi="Verdana Pro Cond"/>
                <w:sz w:val="18"/>
                <w:szCs w:val="18"/>
              </w:rPr>
            </w:pPr>
            <w:r>
              <w:rPr>
                <w:rFonts w:ascii="Verdana Pro Cond" w:hAnsi="Verdana Pro Cond"/>
                <w:sz w:val="18"/>
                <w:szCs w:val="18"/>
              </w:rPr>
              <w:br/>
            </w:r>
          </w:p>
        </w:tc>
        <w:tc>
          <w:tcPr>
            <w:tcW w:w="5954" w:type="dxa"/>
          </w:tcPr>
          <w:p w14:paraId="164192CC" w14:textId="4C7F47A1" w:rsidR="00C102B4" w:rsidRPr="00BE34CC" w:rsidRDefault="00C102B4" w:rsidP="00A04800">
            <w:pPr>
              <w:spacing w:after="120"/>
              <w:rPr>
                <w:rFonts w:ascii="Verdana Pro Cond" w:hAnsi="Verdana Pro Cond"/>
                <w:color w:val="FF0000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Find the Song Site 8 sign </w:t>
            </w:r>
            <w:r w:rsidR="00A545B8" w:rsidRPr="00BE34CC">
              <w:rPr>
                <w:rFonts w:ascii="Verdana Pro Cond" w:hAnsi="Verdana Pro Cond"/>
                <w:sz w:val="18"/>
                <w:szCs w:val="18"/>
              </w:rPr>
              <w:t xml:space="preserve">on </w:t>
            </w:r>
            <w:r w:rsidR="008A5A12" w:rsidRPr="00BE34CC">
              <w:rPr>
                <w:rFonts w:ascii="Verdana Pro Cond" w:hAnsi="Verdana Pro Cond"/>
                <w:sz w:val="18"/>
                <w:szCs w:val="18"/>
              </w:rPr>
              <w:t>the</w:t>
            </w:r>
            <w:r w:rsidR="00A545B8" w:rsidRPr="00BE34CC">
              <w:rPr>
                <w:rFonts w:ascii="Verdana Pro Cond" w:hAnsi="Verdana Pro Cond"/>
                <w:sz w:val="18"/>
                <w:szCs w:val="18"/>
              </w:rPr>
              <w:t xml:space="preserve"> picnic table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>.</w:t>
            </w:r>
          </w:p>
          <w:p w14:paraId="38DD2274" w14:textId="249FDE52" w:rsidR="00C102B4" w:rsidRPr="00BE34CC" w:rsidRDefault="00C102B4" w:rsidP="00A04800">
            <w:pPr>
              <w:spacing w:after="120"/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Sing “</w:t>
            </w:r>
            <w:proofErr w:type="spellStart"/>
            <w:r w:rsidR="00C1054D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Nerm</w:t>
            </w:r>
            <w:proofErr w:type="spellEnd"/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”</w:t>
            </w:r>
          </w:p>
          <w:p w14:paraId="3878868B" w14:textId="630F2D93" w:rsidR="00C102B4" w:rsidRPr="00BE34CC" w:rsidRDefault="00C102B4" w:rsidP="00A04800">
            <w:p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Directions to Song Site 9:</w:t>
            </w:r>
          </w:p>
          <w:p w14:paraId="40F89D20" w14:textId="7DE9B3C1" w:rsidR="00DD340C" w:rsidRPr="00BE34CC" w:rsidRDefault="005B4D65" w:rsidP="00A04800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Return </w:t>
            </w:r>
            <w:r w:rsidR="00E423D4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50m</w:t>
            </w:r>
            <w:r w:rsidR="00E423D4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to the beach</w:t>
            </w:r>
            <w:r w:rsidR="00933E79" w:rsidRPr="00BE34CC">
              <w:rPr>
                <w:rFonts w:ascii="Verdana Pro Cond" w:hAnsi="Verdana Pro Cond"/>
                <w:sz w:val="18"/>
                <w:szCs w:val="18"/>
              </w:rPr>
              <w:t>.</w:t>
            </w:r>
          </w:p>
          <w:p w14:paraId="1C79AAD0" w14:textId="6E947EC3" w:rsidR="00E423D4" w:rsidRPr="00BE34CC" w:rsidRDefault="00E423D4" w:rsidP="00A04800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Turn left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6D474E" w:rsidRPr="00BE34CC">
              <w:rPr>
                <w:rFonts w:ascii="Verdana Pro Cond" w:hAnsi="Verdana Pro Cond"/>
                <w:sz w:val="18"/>
                <w:szCs w:val="18"/>
              </w:rPr>
              <w:t>to follow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the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beach</w:t>
            </w:r>
            <w:r w:rsidR="005318B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side walking path</w:t>
            </w:r>
            <w:r w:rsidR="005318BD" w:rsidRPr="00BE34CC">
              <w:rPr>
                <w:rFonts w:ascii="Verdana Pro Cond" w:hAnsi="Verdana Pro Cond"/>
                <w:sz w:val="18"/>
                <w:szCs w:val="18"/>
              </w:rPr>
              <w:t xml:space="preserve"> until you reach </w:t>
            </w:r>
            <w:r w:rsidR="005318B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Elwood Pier</w:t>
            </w:r>
            <w:r w:rsidR="00B87B9E">
              <w:rPr>
                <w:rFonts w:ascii="Verdana Pro Cond" w:hAnsi="Verdana Pro Cond"/>
                <w:b/>
                <w:bCs/>
                <w:sz w:val="18"/>
                <w:szCs w:val="18"/>
              </w:rPr>
              <w:t>.</w:t>
            </w:r>
          </w:p>
        </w:tc>
      </w:tr>
      <w:tr w:rsidR="00EF50C3" w:rsidRPr="00BE34CC" w14:paraId="12DF6F65" w14:textId="77777777" w:rsidTr="009E33BC">
        <w:trPr>
          <w:cantSplit/>
        </w:trPr>
        <w:tc>
          <w:tcPr>
            <w:tcW w:w="709" w:type="dxa"/>
          </w:tcPr>
          <w:p w14:paraId="027D7464" w14:textId="58632755" w:rsidR="00DD340C" w:rsidRPr="00BE34CC" w:rsidRDefault="00597F85" w:rsidP="00A81E6A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t>4.6</w:t>
            </w:r>
          </w:p>
        </w:tc>
        <w:tc>
          <w:tcPr>
            <w:tcW w:w="3543" w:type="dxa"/>
          </w:tcPr>
          <w:p w14:paraId="066B83CD" w14:textId="06B15712" w:rsidR="00DD340C" w:rsidRPr="00BE34CC" w:rsidRDefault="006A1035" w:rsidP="0059232C">
            <w:pPr>
              <w:pStyle w:val="ListParagraph"/>
              <w:numPr>
                <w:ilvl w:val="0"/>
                <w:numId w:val="16"/>
              </w:num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eastAsia="Times New Roman" w:hAnsi="Verdana Pro Cond"/>
                <w:noProof/>
                <w:sz w:val="18"/>
                <w:szCs w:val="18"/>
              </w:rPr>
              <w:drawing>
                <wp:anchor distT="0" distB="0" distL="114300" distR="114300" simplePos="0" relativeHeight="251694080" behindDoc="1" locked="0" layoutInCell="1" allowOverlap="1" wp14:anchorId="1AEA0391" wp14:editId="0A6245CB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338645</wp:posOffset>
                  </wp:positionV>
                  <wp:extent cx="1179830" cy="1179830"/>
                  <wp:effectExtent l="0" t="0" r="1270" b="1270"/>
                  <wp:wrapNone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E6A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Elwood Pier</w:t>
            </w:r>
            <w:r w:rsidR="00A81E6A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084555"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="00CA166F" w:rsidRPr="00BE34CC">
              <w:rPr>
                <w:rFonts w:ascii="Verdana Pro Cond" w:hAnsi="Verdana Pro Cond"/>
                <w:sz w:val="18"/>
                <w:szCs w:val="18"/>
              </w:rPr>
              <w:t>End of Head St; embedded tiles from 1999 arts and local history project</w:t>
            </w:r>
          </w:p>
          <w:p w14:paraId="3DE0469A" w14:textId="123B4421" w:rsidR="00C31596" w:rsidRPr="00BE34CC" w:rsidRDefault="00C31596" w:rsidP="00C31596">
            <w:pPr>
              <w:rPr>
                <w:rFonts w:ascii="Verdana Pro Cond" w:hAnsi="Verdana Pro Cond"/>
                <w:sz w:val="18"/>
                <w:szCs w:val="18"/>
              </w:rPr>
            </w:pPr>
          </w:p>
          <w:p w14:paraId="36FDE504" w14:textId="5EDECD82" w:rsidR="00C31596" w:rsidRPr="00BE34CC" w:rsidRDefault="00C31596" w:rsidP="00C31596">
            <w:pPr>
              <w:rPr>
                <w:rFonts w:ascii="Verdana Pro Cond" w:hAnsi="Verdana Pro Cond"/>
                <w:sz w:val="18"/>
                <w:szCs w:val="18"/>
              </w:rPr>
            </w:pPr>
          </w:p>
          <w:p w14:paraId="69E0D29F" w14:textId="125255F2" w:rsidR="00C31596" w:rsidRPr="00BE34CC" w:rsidRDefault="00C31596" w:rsidP="00C31596">
            <w:pPr>
              <w:rPr>
                <w:rFonts w:ascii="Verdana Pro Cond" w:hAnsi="Verdana Pro Cond"/>
                <w:sz w:val="18"/>
                <w:szCs w:val="18"/>
              </w:rPr>
            </w:pPr>
          </w:p>
          <w:p w14:paraId="21E6C592" w14:textId="771C2A4D" w:rsidR="005E692B" w:rsidRPr="00BE34CC" w:rsidRDefault="005E692B" w:rsidP="00771208">
            <w:pPr>
              <w:rPr>
                <w:rFonts w:ascii="Verdana Pro Cond" w:hAnsi="Verdana Pro Cond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E3DB20F" w14:textId="48BCA535" w:rsidR="00C102B4" w:rsidRPr="00BE34CC" w:rsidRDefault="00C102B4" w:rsidP="00A04800">
            <w:pPr>
              <w:spacing w:after="120"/>
              <w:rPr>
                <w:rFonts w:ascii="Verdana Pro Cond" w:hAnsi="Verdana Pro Cond"/>
                <w:color w:val="FF0000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Find the Song Site 9</w:t>
            </w:r>
            <w:r w:rsidR="008A5A12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sign </w:t>
            </w:r>
            <w:r w:rsidR="00CA166F" w:rsidRPr="00BE34CC">
              <w:rPr>
                <w:rFonts w:ascii="Verdana Pro Cond" w:hAnsi="Verdana Pro Cond"/>
                <w:sz w:val="18"/>
                <w:szCs w:val="18"/>
              </w:rPr>
              <w:t>on the pier wall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>.</w:t>
            </w:r>
          </w:p>
          <w:p w14:paraId="452D8AAD" w14:textId="389B8878" w:rsidR="00C102B4" w:rsidRPr="00BE34CC" w:rsidRDefault="00C102B4" w:rsidP="00A04800">
            <w:pPr>
              <w:spacing w:after="120"/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Sing “</w:t>
            </w:r>
            <w:r w:rsidR="00137D2A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Round the Cape</w:t>
            </w: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”</w:t>
            </w:r>
          </w:p>
          <w:p w14:paraId="2091EA9C" w14:textId="37F5CDEA" w:rsidR="00C102B4" w:rsidRPr="00BE34CC" w:rsidRDefault="00C102B4" w:rsidP="00A04800">
            <w:p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Directions to Song Site 10:</w:t>
            </w:r>
          </w:p>
          <w:p w14:paraId="5D7A558C" w14:textId="5854434E" w:rsidR="00DD340C" w:rsidRPr="00BE34CC" w:rsidRDefault="00E50E65" w:rsidP="00A04800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Turn left (inland)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to walk along </w:t>
            </w:r>
            <w:r w:rsidRPr="00BE34CC">
              <w:rPr>
                <w:rFonts w:ascii="Verdana Pro Cond" w:hAnsi="Verdana Pro Cond"/>
                <w:sz w:val="18"/>
                <w:szCs w:val="18"/>
                <w:u w:val="single"/>
              </w:rPr>
              <w:t>Head Stre</w:t>
            </w:r>
            <w:r w:rsidR="003C58D9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e</w:t>
            </w:r>
            <w:r w:rsidRPr="00BE34CC">
              <w:rPr>
                <w:rFonts w:ascii="Verdana Pro Cond" w:hAnsi="Verdana Pro Cond"/>
                <w:sz w:val="18"/>
                <w:szCs w:val="18"/>
                <w:u w:val="single"/>
              </w:rPr>
              <w:t>t</w:t>
            </w:r>
            <w:r w:rsidR="00933E79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.</w:t>
            </w:r>
          </w:p>
          <w:p w14:paraId="0347E2F2" w14:textId="4D80DE7B" w:rsidR="00213E59" w:rsidRPr="00BE34CC" w:rsidRDefault="00E50E65" w:rsidP="00A04800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In </w:t>
            </w:r>
            <w:r w:rsidR="005D5057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4</w:t>
            </w:r>
            <w:r w:rsidR="007B78F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0</w:t>
            </w:r>
            <w:r w:rsidR="005D5057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0m</w:t>
            </w:r>
            <w:r w:rsidR="005D5057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DD1E99" w:rsidRPr="00BE34CC">
              <w:rPr>
                <w:rFonts w:ascii="Verdana Pro Cond" w:hAnsi="Verdana Pro Cond"/>
                <w:sz w:val="18"/>
                <w:szCs w:val="18"/>
              </w:rPr>
              <w:t xml:space="preserve">reach the </w:t>
            </w:r>
            <w:r w:rsidR="00DD1E99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Elwood Croquet Club</w:t>
            </w:r>
            <w:r w:rsidR="00DD1E99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3C58D9" w:rsidRPr="00BE34CC">
              <w:rPr>
                <w:rFonts w:ascii="Verdana Pro Cond" w:hAnsi="Verdana Pro Cond"/>
                <w:sz w:val="18"/>
                <w:szCs w:val="18"/>
              </w:rPr>
              <w:t xml:space="preserve">in </w:t>
            </w:r>
            <w:r w:rsidR="003C58D9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Head Street Reserve</w:t>
            </w:r>
            <w:r w:rsidR="00582E6E">
              <w:rPr>
                <w:rFonts w:ascii="Verdana Pro Cond" w:hAnsi="Verdana Pro Cond"/>
                <w:b/>
                <w:bCs/>
                <w:sz w:val="18"/>
                <w:szCs w:val="18"/>
              </w:rPr>
              <w:t>.</w:t>
            </w:r>
          </w:p>
          <w:p w14:paraId="3BBF4F79" w14:textId="3167328A" w:rsidR="008921D5" w:rsidRPr="00BE34CC" w:rsidRDefault="00213E59" w:rsidP="00A04800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Turn left to walk 100m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diagonally through the </w:t>
            </w:r>
            <w:r w:rsidR="00C52BC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reserve</w:t>
            </w:r>
            <w:r w:rsidR="00B87B9E">
              <w:rPr>
                <w:rFonts w:ascii="Verdana Pro Cond" w:hAnsi="Verdana Pro Cond"/>
                <w:b/>
                <w:bCs/>
                <w:sz w:val="18"/>
                <w:szCs w:val="18"/>
              </w:rPr>
              <w:t>.</w:t>
            </w:r>
          </w:p>
          <w:p w14:paraId="2D363015" w14:textId="097A88DF" w:rsidR="00E50E65" w:rsidRPr="00BE34CC" w:rsidRDefault="00E50E65" w:rsidP="00A04800">
            <w:pPr>
              <w:pStyle w:val="ListParagraph"/>
              <w:spacing w:after="120"/>
              <w:ind w:left="360"/>
              <w:rPr>
                <w:rFonts w:ascii="Verdana Pro Cond" w:hAnsi="Verdana Pro Cond"/>
                <w:sz w:val="18"/>
                <w:szCs w:val="18"/>
              </w:rPr>
            </w:pPr>
          </w:p>
        </w:tc>
      </w:tr>
      <w:tr w:rsidR="00EF50C3" w:rsidRPr="00BE34CC" w14:paraId="72A2EF10" w14:textId="77777777" w:rsidTr="009E33BC">
        <w:trPr>
          <w:cantSplit/>
        </w:trPr>
        <w:tc>
          <w:tcPr>
            <w:tcW w:w="709" w:type="dxa"/>
          </w:tcPr>
          <w:p w14:paraId="4F7FAA55" w14:textId="193AE942" w:rsidR="00DD340C" w:rsidRPr="00BE34CC" w:rsidRDefault="00597F85" w:rsidP="00A81E6A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t>5.</w:t>
            </w:r>
            <w:r w:rsidR="001F2F1C" w:rsidRPr="00BE34CC">
              <w:rPr>
                <w:rFonts w:ascii="Verdana Pro Cond" w:hAnsi="Verdana Pro Cond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14:paraId="3D3D9C9F" w14:textId="5D7C0FCF" w:rsidR="00DD340C" w:rsidRPr="00BE34CC" w:rsidRDefault="00843611" w:rsidP="0059232C">
            <w:pPr>
              <w:pStyle w:val="ListParagraph"/>
              <w:numPr>
                <w:ilvl w:val="0"/>
                <w:numId w:val="16"/>
              </w:num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eastAsia="Times New Roman" w:hAnsi="Verdana Pro Cond"/>
                <w:noProof/>
                <w:sz w:val="18"/>
                <w:szCs w:val="18"/>
              </w:rPr>
              <w:drawing>
                <wp:anchor distT="0" distB="0" distL="114300" distR="114300" simplePos="0" relativeHeight="251697152" behindDoc="1" locked="0" layoutInCell="1" allowOverlap="1" wp14:anchorId="6A1B8ECA" wp14:editId="2ED20C32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340550</wp:posOffset>
                  </wp:positionV>
                  <wp:extent cx="1148080" cy="1148080"/>
                  <wp:effectExtent l="0" t="0" r="0" b="0"/>
                  <wp:wrapNone/>
                  <wp:docPr id="21" name="Picture 21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picture containing 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E6A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Head St Reserve</w:t>
            </w:r>
            <w:r w:rsidR="00A81E6A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4B5092"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="000162DB">
              <w:rPr>
                <w:rFonts w:ascii="Verdana Pro Cond" w:hAnsi="Verdana Pro Cond"/>
                <w:sz w:val="18"/>
                <w:szCs w:val="18"/>
              </w:rPr>
              <w:t xml:space="preserve">Beside the </w:t>
            </w:r>
            <w:r w:rsidR="00A81E6A" w:rsidRPr="00BE34CC">
              <w:rPr>
                <w:rFonts w:ascii="Verdana Pro Cond" w:hAnsi="Verdana Pro Cond"/>
                <w:sz w:val="18"/>
                <w:szCs w:val="18"/>
              </w:rPr>
              <w:t>Elwood Croquet Club, 1927; pretty little park</w:t>
            </w:r>
          </w:p>
          <w:p w14:paraId="6FB65FC2" w14:textId="09040404" w:rsidR="003E7563" w:rsidRPr="00BE34CC" w:rsidRDefault="00517880" w:rsidP="003E7563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Pr="00BE34CC">
              <w:rPr>
                <w:rFonts w:ascii="Verdana Pro Cond" w:hAnsi="Verdana Pro Cond"/>
                <w:sz w:val="18"/>
                <w:szCs w:val="18"/>
              </w:rPr>
              <w:br/>
            </w:r>
            <w:r w:rsidRPr="00BE34CC">
              <w:rPr>
                <w:rFonts w:ascii="Verdana Pro Cond" w:hAnsi="Verdana Pro Cond"/>
                <w:sz w:val="18"/>
                <w:szCs w:val="18"/>
              </w:rPr>
              <w:br/>
            </w:r>
          </w:p>
        </w:tc>
        <w:tc>
          <w:tcPr>
            <w:tcW w:w="5954" w:type="dxa"/>
          </w:tcPr>
          <w:p w14:paraId="49C28ED4" w14:textId="4ED83C54" w:rsidR="00A9761D" w:rsidRPr="00BE34CC" w:rsidRDefault="00A9761D" w:rsidP="00A04800">
            <w:pPr>
              <w:spacing w:after="120"/>
              <w:rPr>
                <w:rFonts w:ascii="Verdana Pro Cond" w:hAnsi="Verdana Pro Cond"/>
                <w:color w:val="FF0000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Find the Song Site 10 sign 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>on the park bench</w:t>
            </w:r>
            <w:r w:rsidR="00B87B9E">
              <w:rPr>
                <w:rFonts w:ascii="Verdana Pro Cond" w:hAnsi="Verdana Pro Cond"/>
                <w:sz w:val="18"/>
                <w:szCs w:val="18"/>
              </w:rPr>
              <w:t>,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middle of </w:t>
            </w:r>
            <w:r w:rsidR="00B87B9E">
              <w:rPr>
                <w:rFonts w:ascii="Verdana Pro Cond" w:hAnsi="Verdana Pro Cond"/>
                <w:sz w:val="18"/>
                <w:szCs w:val="18"/>
              </w:rPr>
              <w:t xml:space="preserve">the 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>reserve.</w:t>
            </w:r>
          </w:p>
          <w:p w14:paraId="19181F9A" w14:textId="2892AE56" w:rsidR="00A9761D" w:rsidRPr="00BE34CC" w:rsidRDefault="00A9761D" w:rsidP="00A04800">
            <w:pPr>
              <w:spacing w:after="120"/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Sing “</w:t>
            </w:r>
            <w:r w:rsidR="003E7563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All About Elwood</w:t>
            </w: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”</w:t>
            </w:r>
          </w:p>
          <w:p w14:paraId="6E36D7D7" w14:textId="36282B81" w:rsidR="00A9761D" w:rsidRPr="00BE34CC" w:rsidRDefault="00A9761D" w:rsidP="00A04800">
            <w:p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Directions to Song Site 11:</w:t>
            </w:r>
          </w:p>
          <w:p w14:paraId="23A0A816" w14:textId="77777777" w:rsidR="00174F8A" w:rsidRPr="00174F8A" w:rsidRDefault="00A40F1C" w:rsidP="00A04800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Verdana Pro Cond" w:hAnsi="Verdana Pro Cond"/>
                <w:sz w:val="18"/>
                <w:szCs w:val="18"/>
                <w:u w:val="single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Continue </w:t>
            </w:r>
            <w:r w:rsidR="002F0403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on 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>to</w:t>
            </w:r>
            <w:r w:rsidR="0033283D" w:rsidRPr="00BE34CC">
              <w:rPr>
                <w:rFonts w:ascii="Verdana Pro Cond" w:hAnsi="Verdana Pro Cond"/>
                <w:sz w:val="18"/>
                <w:szCs w:val="18"/>
              </w:rPr>
              <w:t xml:space="preserve"> cross </w:t>
            </w:r>
            <w:r w:rsidR="0033283D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Marine Parade</w:t>
            </w:r>
            <w:r w:rsidR="0033283D" w:rsidRPr="00BE34CC">
              <w:rPr>
                <w:rFonts w:ascii="Verdana Pro Cond" w:hAnsi="Verdana Pro Cond"/>
                <w:sz w:val="18"/>
                <w:szCs w:val="18"/>
              </w:rPr>
              <w:t xml:space="preserve"> at the lights t</w:t>
            </w:r>
            <w:r w:rsidR="008410E5" w:rsidRPr="00BE34CC">
              <w:rPr>
                <w:rFonts w:ascii="Verdana Pro Cond" w:hAnsi="Verdana Pro Cond"/>
                <w:sz w:val="18"/>
                <w:szCs w:val="18"/>
              </w:rPr>
              <w:t xml:space="preserve">o </w:t>
            </w:r>
            <w:r w:rsidR="0033283D" w:rsidRPr="00BE34CC">
              <w:rPr>
                <w:rFonts w:ascii="Verdana Pro Cond" w:hAnsi="Verdana Pro Cond"/>
                <w:sz w:val="18"/>
                <w:szCs w:val="18"/>
              </w:rPr>
              <w:t xml:space="preserve">walk along </w:t>
            </w:r>
          </w:p>
          <w:p w14:paraId="51C83BB4" w14:textId="24386C54" w:rsidR="00155C22" w:rsidRPr="00BE34CC" w:rsidRDefault="0033283D" w:rsidP="00174F8A">
            <w:pPr>
              <w:pStyle w:val="ListParagraph"/>
              <w:spacing w:after="120"/>
              <w:ind w:left="360"/>
              <w:rPr>
                <w:rFonts w:ascii="Verdana Pro Cond" w:hAnsi="Verdana Pro Cond"/>
                <w:sz w:val="18"/>
                <w:szCs w:val="18"/>
                <w:u w:val="single"/>
              </w:rPr>
            </w:pPr>
            <w:r w:rsidRPr="00BE34CC">
              <w:rPr>
                <w:rFonts w:ascii="Verdana Pro Cond" w:hAnsi="Verdana Pro Cond"/>
                <w:sz w:val="18"/>
                <w:szCs w:val="18"/>
                <w:u w:val="single"/>
              </w:rPr>
              <w:t>St Kilda Street</w:t>
            </w:r>
            <w:r w:rsidR="00933E79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.</w:t>
            </w:r>
          </w:p>
          <w:p w14:paraId="18982412" w14:textId="1E95E6E8" w:rsidR="006B153E" w:rsidRPr="00BE34CC" w:rsidRDefault="0033283D" w:rsidP="00A04800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In </w:t>
            </w:r>
            <w:r w:rsidR="00A40F1C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600</w:t>
            </w:r>
            <w:r w:rsidR="00F1141C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m</w:t>
            </w:r>
            <w:r w:rsidR="00F1141C" w:rsidRPr="00BE34CC">
              <w:rPr>
                <w:rFonts w:ascii="Verdana Pro Cond" w:hAnsi="Verdana Pro Cond"/>
                <w:sz w:val="18"/>
                <w:szCs w:val="18"/>
              </w:rPr>
              <w:t xml:space="preserve"> reach the </w:t>
            </w:r>
            <w:r w:rsidR="00F1141C" w:rsidRPr="00BE34CC">
              <w:rPr>
                <w:rFonts w:ascii="Verdana Pro Cond" w:hAnsi="Verdana Pro Cond"/>
                <w:sz w:val="18"/>
                <w:szCs w:val="18"/>
                <w:u w:val="single"/>
              </w:rPr>
              <w:t xml:space="preserve">Elwood Canal Linear </w:t>
            </w:r>
            <w:r w:rsidR="00582E6E">
              <w:rPr>
                <w:rFonts w:ascii="Verdana Pro Cond" w:hAnsi="Verdana Pro Cond"/>
                <w:sz w:val="18"/>
                <w:szCs w:val="18"/>
                <w:u w:val="single"/>
              </w:rPr>
              <w:t>Reserve</w:t>
            </w:r>
            <w:r w:rsidR="0088472E" w:rsidRPr="00BE34CC">
              <w:rPr>
                <w:rFonts w:ascii="Verdana Pro Cond" w:hAnsi="Verdana Pro Cond"/>
                <w:sz w:val="18"/>
                <w:szCs w:val="18"/>
              </w:rPr>
              <w:t xml:space="preserve">. </w:t>
            </w:r>
          </w:p>
          <w:p w14:paraId="4284905C" w14:textId="4F2E092A" w:rsidR="0033283D" w:rsidRPr="00BE34CC" w:rsidRDefault="0088472E" w:rsidP="00A04800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T</w:t>
            </w:r>
            <w:r w:rsidR="008410E5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urn left</w:t>
            </w:r>
            <w:r w:rsidR="008410E5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4F763D" w:rsidRPr="00BE34CC">
              <w:rPr>
                <w:rFonts w:ascii="Verdana Pro Cond" w:hAnsi="Verdana Pro Cond"/>
                <w:sz w:val="18"/>
                <w:szCs w:val="18"/>
              </w:rPr>
              <w:t>(</w:t>
            </w:r>
            <w:r w:rsidR="00AE4BEE" w:rsidRPr="00BE34CC">
              <w:rPr>
                <w:rFonts w:ascii="Verdana Pro Cond" w:hAnsi="Verdana Pro Cond"/>
                <w:sz w:val="18"/>
                <w:szCs w:val="18"/>
              </w:rPr>
              <w:t xml:space="preserve">noting </w:t>
            </w:r>
            <w:r w:rsidR="001E31FC" w:rsidRPr="00BE34CC">
              <w:rPr>
                <w:rFonts w:ascii="Verdana Pro Cond" w:hAnsi="Verdana Pro Cond"/>
                <w:sz w:val="18"/>
                <w:szCs w:val="18"/>
              </w:rPr>
              <w:t>the Sir John Monash Bridge</w:t>
            </w:r>
            <w:r w:rsidR="004F763D" w:rsidRPr="00BE34CC">
              <w:rPr>
                <w:rFonts w:ascii="Verdana Pro Cond" w:hAnsi="Verdana Pro Cond"/>
                <w:sz w:val="18"/>
                <w:szCs w:val="18"/>
              </w:rPr>
              <w:t>)</w:t>
            </w:r>
            <w:r w:rsidR="001E31FC" w:rsidRPr="00BE34CC">
              <w:rPr>
                <w:rFonts w:ascii="Verdana Pro Cond" w:hAnsi="Verdana Pro Cond"/>
                <w:sz w:val="18"/>
                <w:szCs w:val="18"/>
              </w:rPr>
              <w:t>, then</w:t>
            </w:r>
            <w:r w:rsidR="001E31FC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continue </w:t>
            </w:r>
            <w:r w:rsidR="004F763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1</w:t>
            </w:r>
            <w:r w:rsidR="00B8390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00m</w:t>
            </w:r>
            <w:r w:rsidR="00B8390F" w:rsidRPr="00BE34CC">
              <w:rPr>
                <w:rFonts w:ascii="Verdana Pro Cond" w:hAnsi="Verdana Pro Cond"/>
                <w:sz w:val="18"/>
                <w:szCs w:val="18"/>
              </w:rPr>
              <w:t xml:space="preserve"> further along the </w:t>
            </w:r>
            <w:r w:rsidR="00ED2038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C</w:t>
            </w:r>
            <w:r w:rsidR="00B8390F" w:rsidRPr="00BE34CC">
              <w:rPr>
                <w:rFonts w:ascii="Verdana Pro Cond" w:hAnsi="Verdana Pro Cond"/>
                <w:sz w:val="18"/>
                <w:szCs w:val="18"/>
                <w:u w:val="single"/>
              </w:rPr>
              <w:t xml:space="preserve">anal </w:t>
            </w:r>
            <w:r w:rsidR="00ED2038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P</w:t>
            </w:r>
            <w:r w:rsidR="00B8390F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ath</w:t>
            </w:r>
            <w:r w:rsidR="004F763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to </w:t>
            </w:r>
            <w:r w:rsidR="004F763D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Foam St</w:t>
            </w:r>
            <w:r w:rsidR="007B1C1D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EF1E75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pedestrian bridge</w:t>
            </w:r>
            <w:r w:rsidR="0047405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.</w:t>
            </w:r>
            <w:r w:rsidR="00EF1E75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F50C3" w:rsidRPr="00BE34CC" w14:paraId="343E1AC0" w14:textId="77777777" w:rsidTr="009E33BC">
        <w:trPr>
          <w:cantSplit/>
        </w:trPr>
        <w:tc>
          <w:tcPr>
            <w:tcW w:w="709" w:type="dxa"/>
          </w:tcPr>
          <w:p w14:paraId="164D2A63" w14:textId="64F39B12" w:rsidR="00DD340C" w:rsidRPr="00BE34CC" w:rsidRDefault="00597F85" w:rsidP="00A81E6A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t>5.</w:t>
            </w:r>
            <w:r w:rsidR="0067774F" w:rsidRPr="00BE34CC">
              <w:rPr>
                <w:rFonts w:ascii="Verdana Pro Cond" w:hAnsi="Verdana Pro Cond"/>
                <w:sz w:val="18"/>
                <w:szCs w:val="18"/>
              </w:rPr>
              <w:t>8</w:t>
            </w:r>
          </w:p>
        </w:tc>
        <w:tc>
          <w:tcPr>
            <w:tcW w:w="3543" w:type="dxa"/>
          </w:tcPr>
          <w:p w14:paraId="295FE4B1" w14:textId="73AC525D" w:rsidR="00D406C1" w:rsidRPr="00BE34CC" w:rsidRDefault="00DF7376" w:rsidP="00DF7376">
            <w:pPr>
              <w:pStyle w:val="ListParagraph"/>
              <w:numPr>
                <w:ilvl w:val="0"/>
                <w:numId w:val="16"/>
              </w:num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eastAsia="Times New Roman" w:hAnsi="Verdana Pro Cond"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1" locked="0" layoutInCell="1" allowOverlap="1" wp14:anchorId="50364BB2" wp14:editId="5AC61EE6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428625</wp:posOffset>
                  </wp:positionV>
                  <wp:extent cx="1158875" cy="1158875"/>
                  <wp:effectExtent l="0" t="0" r="3175" b="317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FB46EF-1F5E-49EE-8169-81A464604F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E6A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Elwood Canal Linear </w:t>
            </w:r>
            <w:r w:rsidR="00174F8A">
              <w:rPr>
                <w:rFonts w:ascii="Verdana Pro Cond" w:hAnsi="Verdana Pro Cond"/>
                <w:b/>
                <w:bCs/>
                <w:sz w:val="18"/>
                <w:szCs w:val="18"/>
              </w:rPr>
              <w:t>Reserve</w:t>
            </w:r>
            <w:r w:rsidR="00A81E6A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444D05" w:rsidRPr="00BE34CC">
              <w:rPr>
                <w:rFonts w:ascii="Verdana Pro Cond" w:hAnsi="Verdana Pro Cond"/>
                <w:sz w:val="18"/>
                <w:szCs w:val="18"/>
              </w:rPr>
              <w:t>Foam St footbridge; lush, leafy canal walk</w:t>
            </w:r>
          </w:p>
        </w:tc>
        <w:tc>
          <w:tcPr>
            <w:tcW w:w="5954" w:type="dxa"/>
          </w:tcPr>
          <w:p w14:paraId="031A55EE" w14:textId="5A5BFCE6" w:rsidR="009B0E2F" w:rsidRPr="00BE34CC" w:rsidRDefault="009B0E2F" w:rsidP="00A04800">
            <w:pPr>
              <w:spacing w:after="120"/>
              <w:rPr>
                <w:rFonts w:ascii="Verdana Pro Cond" w:hAnsi="Verdana Pro Cond"/>
                <w:color w:val="FF0000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Find the Song Site 11 sign 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on the </w:t>
            </w:r>
            <w:r w:rsidR="00444D05" w:rsidRPr="00BE34CC">
              <w:rPr>
                <w:rFonts w:ascii="Verdana Pro Cond" w:hAnsi="Verdana Pro Cond"/>
                <w:sz w:val="18"/>
                <w:szCs w:val="18"/>
              </w:rPr>
              <w:t>footbridge railings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>.</w:t>
            </w:r>
          </w:p>
          <w:p w14:paraId="723B2EAC" w14:textId="077C2CE9" w:rsidR="009B0E2F" w:rsidRPr="00BE34CC" w:rsidRDefault="009B0E2F" w:rsidP="00A04800">
            <w:pPr>
              <w:spacing w:after="120"/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 xml:space="preserve">Sing “The </w:t>
            </w:r>
            <w:r w:rsidR="008514CD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Rakali Hop</w:t>
            </w: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”</w:t>
            </w:r>
            <w:r w:rsidR="007D5B4E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  <w:r w:rsidR="007D5B4E" w:rsidRPr="006F583C">
              <w:rPr>
                <w:rFonts w:ascii="Verdana Pro Cond" w:hAnsi="Verdana Pro Cond"/>
                <w:color w:val="4472C4" w:themeColor="accent1"/>
                <w:sz w:val="18"/>
                <w:szCs w:val="18"/>
              </w:rPr>
              <w:t>and</w:t>
            </w:r>
            <w:r w:rsidR="007D5B4E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  <w:r w:rsidR="0005444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 xml:space="preserve">“Kein </w:t>
            </w:r>
            <w:proofErr w:type="spellStart"/>
            <w:r w:rsidR="00E163ED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S</w:t>
            </w:r>
            <w:r w:rsidR="0005444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ch</w:t>
            </w:r>
            <w:r w:rsidR="001A06D8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ö</w:t>
            </w:r>
            <w:r w:rsidR="0005444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ner</w:t>
            </w:r>
            <w:proofErr w:type="spellEnd"/>
            <w:r w:rsidR="0005444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 xml:space="preserve"> Land in </w:t>
            </w:r>
            <w:r w:rsidR="00E163ED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D</w:t>
            </w:r>
            <w:r w:rsidR="0005444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 xml:space="preserve">ieser </w:t>
            </w:r>
            <w:r w:rsidR="00E163ED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Z</w:t>
            </w:r>
            <w:r w:rsidR="0005444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eit”</w:t>
            </w:r>
          </w:p>
          <w:p w14:paraId="6D225CDA" w14:textId="0B1886AA" w:rsidR="009B0E2F" w:rsidRPr="00BE34CC" w:rsidRDefault="009B0E2F" w:rsidP="00A04800">
            <w:p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Directions to Song Site 12:</w:t>
            </w:r>
          </w:p>
          <w:p w14:paraId="7DD83849" w14:textId="3D2D2F2C" w:rsidR="00DD340C" w:rsidRPr="00BE34CC" w:rsidRDefault="007F6B91" w:rsidP="00A04800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Verdana Pro Cond" w:hAnsi="Verdana Pro Cond"/>
                <w:b/>
                <w:bCs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Return 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to </w:t>
            </w:r>
            <w:r w:rsidR="00AC4FA9" w:rsidRPr="00BE34CC">
              <w:rPr>
                <w:rFonts w:ascii="Verdana Pro Cond" w:hAnsi="Verdana Pro Cond"/>
                <w:sz w:val="18"/>
                <w:szCs w:val="18"/>
              </w:rPr>
              <w:t>the</w:t>
            </w:r>
            <w:r w:rsidR="00C372B9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ED2038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C</w:t>
            </w:r>
            <w:r w:rsidR="00C372B9" w:rsidRPr="00BE34CC">
              <w:rPr>
                <w:rFonts w:ascii="Verdana Pro Cond" w:hAnsi="Verdana Pro Cond"/>
                <w:sz w:val="18"/>
                <w:szCs w:val="18"/>
                <w:u w:val="single"/>
              </w:rPr>
              <w:t xml:space="preserve">anal </w:t>
            </w:r>
            <w:r w:rsidR="00ED2038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P</w:t>
            </w:r>
            <w:r w:rsidR="00C372B9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ath</w:t>
            </w:r>
            <w:r w:rsidR="00AC4FA9" w:rsidRPr="00BE34CC">
              <w:rPr>
                <w:rFonts w:ascii="Verdana Pro Cond" w:hAnsi="Verdana Pro Cond"/>
                <w:sz w:val="18"/>
                <w:szCs w:val="18"/>
              </w:rPr>
              <w:t xml:space="preserve"> and</w:t>
            </w:r>
            <w:r w:rsidR="00582E6E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AC4FA9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continue along it</w:t>
            </w:r>
            <w:r w:rsidR="00822A3C" w:rsidRPr="00BE34CC">
              <w:rPr>
                <w:rFonts w:ascii="Verdana Pro Cond" w:hAnsi="Verdana Pro Cond"/>
                <w:sz w:val="18"/>
                <w:szCs w:val="18"/>
              </w:rPr>
              <w:t xml:space="preserve">. </w:t>
            </w:r>
            <w:r w:rsidR="00834C26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822A3C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In</w:t>
            </w:r>
            <w:r w:rsidR="00FC1662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="00A72EE1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3</w:t>
            </w:r>
            <w:r w:rsidR="00FC1662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50m </w:t>
            </w:r>
            <w:r w:rsidR="00C45223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cross</w:t>
            </w:r>
            <w:r w:rsidR="00834C2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="00834C26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Wave Street</w:t>
            </w:r>
            <w:r w:rsidR="00834C2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="00834C26" w:rsidRPr="00BE34CC">
              <w:rPr>
                <w:rFonts w:ascii="Verdana Pro Cond" w:hAnsi="Verdana Pro Cond"/>
                <w:sz w:val="18"/>
                <w:szCs w:val="18"/>
              </w:rPr>
              <w:t>and</w:t>
            </w:r>
            <w:r w:rsidR="00834C2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immediately turn right</w:t>
            </w:r>
            <w:r w:rsidR="00582E6E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="00834C26" w:rsidRPr="00BE34CC">
              <w:rPr>
                <w:rFonts w:ascii="Verdana Pro Cond" w:hAnsi="Verdana Pro Cond"/>
                <w:sz w:val="18"/>
                <w:szCs w:val="18"/>
              </w:rPr>
              <w:t xml:space="preserve">onto </w:t>
            </w:r>
            <w:r w:rsidR="00834C26" w:rsidRPr="00582E6E">
              <w:rPr>
                <w:rFonts w:ascii="Verdana Pro Cond" w:hAnsi="Verdana Pro Cond"/>
                <w:sz w:val="18"/>
                <w:szCs w:val="18"/>
              </w:rPr>
              <w:t xml:space="preserve">the </w:t>
            </w:r>
            <w:r w:rsidR="00834C26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pedestrian bridge to cross the canal</w:t>
            </w:r>
            <w:r w:rsidR="006D4373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.</w:t>
            </w:r>
          </w:p>
          <w:p w14:paraId="3593B54A" w14:textId="6AD57C2C" w:rsidR="000239A3" w:rsidRPr="00BE34CC" w:rsidRDefault="008D148B" w:rsidP="00A04800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Verdana Pro Cond" w:hAnsi="Verdana Pro Cond"/>
                <w:sz w:val="18"/>
                <w:szCs w:val="18"/>
                <w:u w:val="single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Turn </w:t>
            </w:r>
            <w:r w:rsidR="00AD6B9B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immediately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left 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along </w:t>
            </w:r>
            <w:r w:rsidRPr="00BE34CC">
              <w:rPr>
                <w:rFonts w:ascii="Verdana Pro Cond" w:hAnsi="Verdana Pro Cond"/>
                <w:sz w:val="18"/>
                <w:szCs w:val="18"/>
                <w:u w:val="single"/>
              </w:rPr>
              <w:t>Paul Hester</w:t>
            </w:r>
            <w:r w:rsidR="008D7559" w:rsidRPr="00BE34CC">
              <w:rPr>
                <w:rFonts w:ascii="Verdana Pro Cond" w:hAnsi="Verdana Pro Cond"/>
                <w:sz w:val="18"/>
                <w:szCs w:val="18"/>
                <w:u w:val="single"/>
              </w:rPr>
              <w:t xml:space="preserve"> Walk</w:t>
            </w:r>
            <w:r w:rsidR="008D7559" w:rsidRPr="00BE34CC">
              <w:rPr>
                <w:rFonts w:ascii="Verdana Pro Cond" w:hAnsi="Verdana Pro Cond"/>
                <w:sz w:val="18"/>
                <w:szCs w:val="18"/>
              </w:rPr>
              <w:t>.</w:t>
            </w:r>
            <w:r w:rsidR="008D7559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 </w:t>
            </w:r>
            <w:r w:rsidR="00647713" w:rsidRPr="00BE34CC">
              <w:rPr>
                <w:rFonts w:ascii="Verdana Pro Cond" w:hAnsi="Verdana Pro Cond"/>
                <w:sz w:val="18"/>
                <w:szCs w:val="18"/>
              </w:rPr>
              <w:t>At</w:t>
            </w:r>
            <w:r w:rsidR="00DB72BD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DB72BD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Glenhuntly Road</w:t>
            </w:r>
            <w:r w:rsidR="001C1F51" w:rsidRPr="00BE34CC">
              <w:rPr>
                <w:rFonts w:ascii="Verdana Pro Cond" w:hAnsi="Verdana Pro Cond"/>
                <w:sz w:val="18"/>
                <w:szCs w:val="18"/>
              </w:rPr>
              <w:t xml:space="preserve">, </w:t>
            </w:r>
            <w:r w:rsidR="001C1F51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turn righ</w:t>
            </w:r>
            <w:r w:rsidR="004570E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t and c</w:t>
            </w:r>
            <w:r w:rsidR="00412E1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ross </w:t>
            </w:r>
            <w:r w:rsidR="00F14777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over </w:t>
            </w:r>
            <w:r w:rsidR="00412E1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at the pedestrian crossing</w:t>
            </w:r>
            <w:r w:rsidR="00412E1F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.</w:t>
            </w:r>
          </w:p>
          <w:p w14:paraId="1836CD8A" w14:textId="77777777" w:rsidR="007C160E" w:rsidRPr="00BE34CC" w:rsidRDefault="00D61786" w:rsidP="00A04800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In </w:t>
            </w:r>
            <w:r w:rsidR="00F94D6A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5</w:t>
            </w:r>
            <w:r w:rsidR="00941E1E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0m turn left into </w:t>
            </w:r>
            <w:r w:rsidR="0040190F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Mitford Street</w:t>
            </w:r>
            <w:r w:rsidR="0040190F" w:rsidRPr="00582E6E">
              <w:rPr>
                <w:rFonts w:ascii="Verdana Pro Cond" w:hAnsi="Verdana Pro Cond"/>
                <w:sz w:val="18"/>
                <w:szCs w:val="18"/>
              </w:rPr>
              <w:t>,</w:t>
            </w:r>
            <w:r w:rsidR="0040190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="0040190F" w:rsidRPr="00BE34CC">
              <w:rPr>
                <w:rFonts w:ascii="Verdana Pro Cond" w:hAnsi="Verdana Pro Cond"/>
                <w:sz w:val="18"/>
                <w:szCs w:val="18"/>
              </w:rPr>
              <w:t>then</w:t>
            </w:r>
            <w:r w:rsidR="0040190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immediately right into </w:t>
            </w:r>
            <w:r w:rsidR="00FF2499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Austin Avenue</w:t>
            </w:r>
            <w:r w:rsidR="009E30E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. </w:t>
            </w:r>
            <w:r w:rsidR="007C160E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="00DB72B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Continue </w:t>
            </w:r>
            <w:r w:rsidR="005B397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20</w:t>
            </w:r>
            <w:r w:rsidR="00F84F07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0m </w:t>
            </w:r>
            <w:r w:rsidR="005B397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to cross</w:t>
            </w:r>
            <w:r w:rsidR="00DB72BD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 </w:t>
            </w:r>
            <w:r w:rsidR="00DB72BD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Tennyson Street</w:t>
            </w:r>
            <w:r w:rsidR="005B397F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.</w:t>
            </w:r>
            <w:r w:rsidR="005B397F" w:rsidRPr="00BE34CC">
              <w:rPr>
                <w:rFonts w:ascii="Verdana Pro Cond" w:hAnsi="Verdana Pro Cond"/>
                <w:sz w:val="18"/>
                <w:szCs w:val="18"/>
              </w:rPr>
              <w:t xml:space="preserve">  </w:t>
            </w:r>
          </w:p>
          <w:p w14:paraId="5ED53423" w14:textId="63010717" w:rsidR="00DB72BD" w:rsidRPr="00BE34CC" w:rsidRDefault="005B397F" w:rsidP="00A04800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Turn left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to</w:t>
            </w:r>
            <w:r w:rsidR="00DB72BD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>reach</w:t>
            </w:r>
            <w:r w:rsidR="00DB72BD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DB72BD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the Tennyson Street shops</w:t>
            </w:r>
            <w:r w:rsidR="00F84F07" w:rsidRPr="00BE34CC">
              <w:rPr>
                <w:rFonts w:ascii="Verdana Pro Cond" w:hAnsi="Verdana Pro Cond"/>
                <w:sz w:val="18"/>
                <w:szCs w:val="18"/>
                <w:u w:val="single"/>
              </w:rPr>
              <w:t>.</w:t>
            </w:r>
          </w:p>
        </w:tc>
      </w:tr>
      <w:tr w:rsidR="00EF50C3" w:rsidRPr="00BE34CC" w14:paraId="72CDF450" w14:textId="77777777" w:rsidTr="009E33BC">
        <w:trPr>
          <w:cantSplit/>
        </w:trPr>
        <w:tc>
          <w:tcPr>
            <w:tcW w:w="709" w:type="dxa"/>
          </w:tcPr>
          <w:p w14:paraId="1B39C679" w14:textId="3C7C2227" w:rsidR="00DD340C" w:rsidRPr="00BE34CC" w:rsidRDefault="005B4D65" w:rsidP="00A81E6A">
            <w:p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t>6.</w:t>
            </w:r>
            <w:r w:rsidR="001F2F1C" w:rsidRPr="00BE34CC">
              <w:rPr>
                <w:rFonts w:ascii="Verdana Pro Cond" w:hAnsi="Verdana Pro Cond"/>
                <w:sz w:val="18"/>
                <w:szCs w:val="18"/>
              </w:rPr>
              <w:t>8</w:t>
            </w:r>
          </w:p>
        </w:tc>
        <w:tc>
          <w:tcPr>
            <w:tcW w:w="3543" w:type="dxa"/>
          </w:tcPr>
          <w:p w14:paraId="1017591F" w14:textId="087E6A28" w:rsidR="008359B7" w:rsidRPr="00BE34CC" w:rsidRDefault="006A1035" w:rsidP="008359B7">
            <w:pPr>
              <w:pStyle w:val="ListParagraph"/>
              <w:numPr>
                <w:ilvl w:val="0"/>
                <w:numId w:val="16"/>
              </w:numPr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eastAsia="Times New Roman" w:hAnsi="Verdana Pro Cond"/>
                <w:noProof/>
                <w:sz w:val="18"/>
                <w:szCs w:val="18"/>
              </w:rPr>
              <w:drawing>
                <wp:anchor distT="0" distB="0" distL="114300" distR="114300" simplePos="0" relativeHeight="251704320" behindDoc="1" locked="0" layoutInCell="1" allowOverlap="1" wp14:anchorId="6CBCF577" wp14:editId="5CCB03FD">
                  <wp:simplePos x="0" y="0"/>
                  <wp:positionH relativeFrom="margin">
                    <wp:posOffset>300990</wp:posOffset>
                  </wp:positionH>
                  <wp:positionV relativeFrom="paragraph">
                    <wp:posOffset>298821</wp:posOffset>
                  </wp:positionV>
                  <wp:extent cx="1158875" cy="1158875"/>
                  <wp:effectExtent l="0" t="0" r="3175" b="317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4CFFF95-56C3-4B1B-B642-642B91B4AF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2E6E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The </w:t>
            </w:r>
            <w:r w:rsidR="00A81E6A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 xml:space="preserve">King of Tonga </w:t>
            </w:r>
            <w:r w:rsidR="00E97473">
              <w:rPr>
                <w:rFonts w:ascii="Verdana Pro Cond" w:hAnsi="Verdana Pro Cond"/>
                <w:b/>
                <w:bCs/>
                <w:sz w:val="18"/>
                <w:szCs w:val="18"/>
              </w:rPr>
              <w:t>B</w:t>
            </w:r>
            <w:r w:rsidR="00A81E6A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ar</w:t>
            </w:r>
            <w:r w:rsidR="00A81E6A" w:rsidRPr="00BE34CC">
              <w:rPr>
                <w:rFonts w:ascii="Verdana Pro Cond" w:hAnsi="Verdana Pro Cond"/>
                <w:sz w:val="18"/>
                <w:szCs w:val="18"/>
              </w:rPr>
              <w:t xml:space="preserve"> </w:t>
            </w:r>
            <w:r w:rsidR="008359B7" w:rsidRPr="00BE34CC">
              <w:rPr>
                <w:rFonts w:ascii="Verdana Pro Cond" w:hAnsi="Verdana Pro Cond"/>
                <w:sz w:val="18"/>
                <w:szCs w:val="18"/>
              </w:rPr>
              <w:br/>
              <w:t xml:space="preserve">164A Tennyson St; </w:t>
            </w:r>
            <w:r w:rsidR="00051D98">
              <w:rPr>
                <w:rFonts w:ascii="Verdana Pro Cond" w:hAnsi="Verdana Pro Cond"/>
                <w:sz w:val="18"/>
                <w:szCs w:val="18"/>
              </w:rPr>
              <w:t>W</w:t>
            </w:r>
            <w:r w:rsidR="008359B7" w:rsidRPr="00BE34CC">
              <w:rPr>
                <w:rFonts w:ascii="Verdana Pro Cond" w:hAnsi="Verdana Pro Cond"/>
                <w:sz w:val="18"/>
                <w:szCs w:val="18"/>
              </w:rPr>
              <w:t>atering hole for Elwood Community Choir</w:t>
            </w:r>
            <w:r w:rsidR="00CD2629">
              <w:rPr>
                <w:rFonts w:ascii="Verdana Pro Cond" w:hAnsi="Verdana Pro Cond"/>
                <w:sz w:val="18"/>
                <w:szCs w:val="18"/>
              </w:rPr>
              <w:br/>
            </w:r>
          </w:p>
          <w:p w14:paraId="7A5D65AB" w14:textId="470E7059" w:rsidR="00CA0AD0" w:rsidRPr="00BE34CC" w:rsidRDefault="00CA0AD0" w:rsidP="00CA0AD0">
            <w:pPr>
              <w:rPr>
                <w:rFonts w:ascii="Verdana Pro Cond" w:hAnsi="Verdana Pro Cond"/>
                <w:sz w:val="18"/>
                <w:szCs w:val="18"/>
              </w:rPr>
            </w:pPr>
          </w:p>
          <w:p w14:paraId="2BE9B235" w14:textId="77777777" w:rsidR="00CA0AD0" w:rsidRPr="00BE34CC" w:rsidRDefault="00CA0AD0" w:rsidP="00CA0AD0">
            <w:pPr>
              <w:rPr>
                <w:rFonts w:ascii="Verdana Pro Cond" w:hAnsi="Verdana Pro Cond"/>
                <w:sz w:val="18"/>
                <w:szCs w:val="18"/>
              </w:rPr>
            </w:pPr>
          </w:p>
          <w:p w14:paraId="127FCF93" w14:textId="435D1D60" w:rsidR="001B2626" w:rsidRPr="00BE34CC" w:rsidRDefault="001B2626" w:rsidP="001B2626">
            <w:pPr>
              <w:rPr>
                <w:rFonts w:ascii="Verdana Pro Cond" w:hAnsi="Verdana Pro Cond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6F2E174" w14:textId="6B517CEF" w:rsidR="009B0E2F" w:rsidRPr="00BE34CC" w:rsidRDefault="009B0E2F" w:rsidP="00A04800">
            <w:pPr>
              <w:spacing w:after="120"/>
              <w:rPr>
                <w:rFonts w:ascii="Verdana Pro Cond" w:hAnsi="Verdana Pro Cond"/>
                <w:color w:val="FF0000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Find the Song Site 12 sign</w:t>
            </w:r>
            <w:r w:rsidR="00152D1F" w:rsidRPr="00BE34CC">
              <w:rPr>
                <w:rFonts w:ascii="Verdana Pro Cond" w:hAnsi="Verdana Pro Cond"/>
                <w:sz w:val="18"/>
                <w:szCs w:val="18"/>
              </w:rPr>
              <w:t xml:space="preserve"> at the entranc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>e.</w:t>
            </w:r>
          </w:p>
          <w:p w14:paraId="54F64FE8" w14:textId="57C8D3EF" w:rsidR="009B0E2F" w:rsidRPr="00BE34CC" w:rsidRDefault="009B0E2F" w:rsidP="00A04800">
            <w:pPr>
              <w:spacing w:after="120"/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Sing “</w:t>
            </w:r>
            <w:r w:rsidR="009C4FE7" w:rsidRPr="00BE34C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Elwood Song</w:t>
            </w:r>
            <w:r w:rsidRPr="006F583C">
              <w:rPr>
                <w:rFonts w:ascii="Verdana Pro Cond" w:hAnsi="Verdana Pro Cond"/>
                <w:color w:val="4472C4" w:themeColor="accent1"/>
                <w:sz w:val="18"/>
                <w:szCs w:val="18"/>
              </w:rPr>
              <w:t>”</w:t>
            </w:r>
            <w:r w:rsidR="0053560C" w:rsidRPr="006F583C">
              <w:rPr>
                <w:rFonts w:ascii="Verdana Pro Cond" w:hAnsi="Verdana Pro Cond"/>
                <w:color w:val="4472C4" w:themeColor="accent1"/>
                <w:sz w:val="18"/>
                <w:szCs w:val="18"/>
              </w:rPr>
              <w:t xml:space="preserve"> and</w:t>
            </w:r>
            <w:r w:rsidR="0053560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  <w:r w:rsidR="006F583C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“</w:t>
            </w:r>
            <w:r w:rsidR="003D5F3F">
              <w:rPr>
                <w:rFonts w:ascii="Verdana Pro Cond" w:hAnsi="Verdana Pro Cond"/>
                <w:b/>
                <w:bCs/>
                <w:color w:val="4472C4" w:themeColor="accent1"/>
                <w:sz w:val="18"/>
                <w:szCs w:val="18"/>
              </w:rPr>
              <w:t>King of Tonga Conga”</w:t>
            </w:r>
          </w:p>
          <w:p w14:paraId="4C4AF60B" w14:textId="4FB25C64" w:rsidR="00DD340C" w:rsidRPr="00BE34CC" w:rsidRDefault="00506CE3" w:rsidP="00A04800">
            <w:pPr>
              <w:spacing w:after="120"/>
              <w:rPr>
                <w:rFonts w:ascii="Verdana Pro Cond" w:hAnsi="Verdana Pro Cond"/>
                <w:sz w:val="18"/>
                <w:szCs w:val="18"/>
              </w:rPr>
            </w:pP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Finish at </w:t>
            </w:r>
            <w:r w:rsidR="00271AAA" w:rsidRPr="00BE34CC">
              <w:rPr>
                <w:rFonts w:ascii="Verdana Pro Cond" w:hAnsi="Verdana Pro Cond"/>
                <w:sz w:val="18"/>
                <w:szCs w:val="18"/>
              </w:rPr>
              <w:t xml:space="preserve">the </w:t>
            </w:r>
            <w:r w:rsidR="00271AAA"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King of Tonga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 for </w:t>
            </w:r>
            <w:r w:rsidR="00271AAA" w:rsidRPr="00BE34CC">
              <w:rPr>
                <w:rFonts w:ascii="Verdana Pro Cond" w:hAnsi="Verdana Pro Cond"/>
                <w:sz w:val="18"/>
                <w:szCs w:val="18"/>
              </w:rPr>
              <w:t xml:space="preserve">a </w:t>
            </w:r>
            <w:r w:rsidRPr="00BE34CC">
              <w:rPr>
                <w:rFonts w:ascii="Verdana Pro Cond" w:hAnsi="Verdana Pro Cond"/>
                <w:sz w:val="18"/>
                <w:szCs w:val="18"/>
              </w:rPr>
              <w:t xml:space="preserve">drink, or coffee next door at </w:t>
            </w:r>
            <w:r w:rsidR="00CE46EF" w:rsidRPr="00BE34CC">
              <w:rPr>
                <w:rFonts w:ascii="Verdana Pro Cond" w:hAnsi="Verdana Pro Cond"/>
                <w:sz w:val="18"/>
                <w:szCs w:val="18"/>
              </w:rPr>
              <w:t xml:space="preserve">the </w:t>
            </w:r>
            <w:r w:rsidRPr="00BE34CC">
              <w:rPr>
                <w:rFonts w:ascii="Verdana Pro Cond" w:hAnsi="Verdana Pro Cond"/>
                <w:b/>
                <w:bCs/>
                <w:sz w:val="18"/>
                <w:szCs w:val="18"/>
              </w:rPr>
              <w:t>bakery café</w:t>
            </w:r>
            <w:r w:rsidR="00F84F07" w:rsidRPr="00BE34CC">
              <w:rPr>
                <w:rFonts w:ascii="Verdana Pro Cond" w:hAnsi="Verdana Pro Cond"/>
                <w:sz w:val="18"/>
                <w:szCs w:val="18"/>
              </w:rPr>
              <w:t>.</w:t>
            </w:r>
          </w:p>
        </w:tc>
      </w:tr>
    </w:tbl>
    <w:p w14:paraId="78C1E3A5" w14:textId="279087D3" w:rsidR="003B5717" w:rsidRDefault="000B175F" w:rsidP="00D9371B"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7267C" wp14:editId="18BAE634">
                <wp:simplePos x="0" y="0"/>
                <wp:positionH relativeFrom="column">
                  <wp:posOffset>1084580</wp:posOffset>
                </wp:positionH>
                <wp:positionV relativeFrom="paragraph">
                  <wp:posOffset>-23930315</wp:posOffset>
                </wp:positionV>
                <wp:extent cx="0" cy="3721100"/>
                <wp:effectExtent l="0" t="0" r="3810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5F891" id="Straight Connector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-1884.3pt" to="85.4pt,-15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sectPr w:rsidR="003B5717" w:rsidSect="00D9371B">
      <w:headerReference w:type="default" r:id="rId32"/>
      <w:footerReference w:type="default" r:id="rId33"/>
      <w:pgSz w:w="11906" w:h="16838"/>
      <w:pgMar w:top="426" w:right="720" w:bottom="567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9076C" w14:textId="77777777" w:rsidR="004545E4" w:rsidRDefault="004545E4" w:rsidP="00C406AF">
      <w:pPr>
        <w:spacing w:after="0" w:line="240" w:lineRule="auto"/>
      </w:pPr>
      <w:r>
        <w:separator/>
      </w:r>
    </w:p>
  </w:endnote>
  <w:endnote w:type="continuationSeparator" w:id="0">
    <w:p w14:paraId="3AE6D54D" w14:textId="77777777" w:rsidR="004545E4" w:rsidRDefault="004545E4" w:rsidP="00C4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Pro Cond">
    <w:altName w:val="Calibri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4964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08DF5" w14:textId="464B6BA6" w:rsidR="003A273A" w:rsidRDefault="003A27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6C1D39" w14:textId="6C51D595" w:rsidR="00E71F26" w:rsidRDefault="00F1578D" w:rsidP="00F1578D">
    <w:pPr>
      <w:pStyle w:val="Footer"/>
      <w:tabs>
        <w:tab w:val="clear" w:pos="4513"/>
        <w:tab w:val="clear" w:pos="9026"/>
        <w:tab w:val="left" w:pos="385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5DC55" w14:textId="77777777" w:rsidR="004545E4" w:rsidRDefault="004545E4" w:rsidP="00C406AF">
      <w:pPr>
        <w:spacing w:after="0" w:line="240" w:lineRule="auto"/>
      </w:pPr>
      <w:r>
        <w:separator/>
      </w:r>
    </w:p>
  </w:footnote>
  <w:footnote w:type="continuationSeparator" w:id="0">
    <w:p w14:paraId="0CFDF14A" w14:textId="77777777" w:rsidR="004545E4" w:rsidRDefault="004545E4" w:rsidP="00C4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4F10" w14:textId="41991A70" w:rsidR="00C406AF" w:rsidRDefault="00C406AF" w:rsidP="00204DBC">
    <w:pPr>
      <w:pStyle w:val="Header"/>
      <w:jc w:val="center"/>
      <w:rPr>
        <w:rFonts w:ascii="Verdana Pro Cond" w:hAnsi="Verdana Pro Cond"/>
        <w:sz w:val="40"/>
        <w:szCs w:val="40"/>
      </w:rPr>
    </w:pPr>
    <w:r w:rsidRPr="00157380">
      <w:rPr>
        <w:rFonts w:ascii="Verdana Pro Cond" w:hAnsi="Verdana Pro Cond"/>
        <w:sz w:val="40"/>
        <w:szCs w:val="40"/>
      </w:rPr>
      <w:t>Elwood Singing Walking Trail –</w:t>
    </w:r>
    <w:r w:rsidR="00204DBC">
      <w:rPr>
        <w:rFonts w:ascii="Verdana Pro Cond" w:hAnsi="Verdana Pro Cond"/>
        <w:sz w:val="40"/>
        <w:szCs w:val="40"/>
      </w:rPr>
      <w:t xml:space="preserve"> </w:t>
    </w:r>
    <w:r w:rsidR="000846E6">
      <w:rPr>
        <w:rFonts w:ascii="Verdana Pro Cond" w:hAnsi="Verdana Pro Cond"/>
        <w:sz w:val="40"/>
        <w:szCs w:val="40"/>
      </w:rPr>
      <w:t xml:space="preserve">Detailed </w:t>
    </w:r>
    <w:r w:rsidRPr="00157380">
      <w:rPr>
        <w:rFonts w:ascii="Verdana Pro Cond" w:hAnsi="Verdana Pro Cond"/>
        <w:sz w:val="40"/>
        <w:szCs w:val="40"/>
      </w:rPr>
      <w:t>Route Guid</w:t>
    </w:r>
    <w:r>
      <w:rPr>
        <w:rFonts w:ascii="Verdana Pro Cond" w:hAnsi="Verdana Pro Cond"/>
        <w:sz w:val="40"/>
        <w:szCs w:val="40"/>
      </w:rPr>
      <w:t>e</w:t>
    </w:r>
  </w:p>
  <w:p w14:paraId="5C37A8AD" w14:textId="77777777" w:rsidR="002F7910" w:rsidRDefault="002F7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BB3"/>
    <w:multiLevelType w:val="hybridMultilevel"/>
    <w:tmpl w:val="C0562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3E78"/>
    <w:multiLevelType w:val="hybridMultilevel"/>
    <w:tmpl w:val="98A460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92C80"/>
    <w:multiLevelType w:val="hybridMultilevel"/>
    <w:tmpl w:val="AE0233C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95999"/>
    <w:multiLevelType w:val="hybridMultilevel"/>
    <w:tmpl w:val="223CB8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B1307"/>
    <w:multiLevelType w:val="hybridMultilevel"/>
    <w:tmpl w:val="35369FF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6C050A"/>
    <w:multiLevelType w:val="hybridMultilevel"/>
    <w:tmpl w:val="492211A4"/>
    <w:lvl w:ilvl="0" w:tplc="0972CB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8840FE"/>
    <w:multiLevelType w:val="hybridMultilevel"/>
    <w:tmpl w:val="19AC2F0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0C7AB5"/>
    <w:multiLevelType w:val="hybridMultilevel"/>
    <w:tmpl w:val="AE94FE0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716D8F"/>
    <w:multiLevelType w:val="hybridMultilevel"/>
    <w:tmpl w:val="AAB2ED1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907B3C"/>
    <w:multiLevelType w:val="multilevel"/>
    <w:tmpl w:val="19147DEA"/>
    <w:lvl w:ilvl="0">
      <w:numFmt w:val="decimal"/>
      <w:lvlText w:val="%1.0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 w15:restartNumberingAfterBreak="0">
    <w:nsid w:val="4BC2072C"/>
    <w:multiLevelType w:val="hybridMultilevel"/>
    <w:tmpl w:val="BE7C1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422DB"/>
    <w:multiLevelType w:val="hybridMultilevel"/>
    <w:tmpl w:val="C7CC8FC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3210C5"/>
    <w:multiLevelType w:val="hybridMultilevel"/>
    <w:tmpl w:val="048261E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5473B"/>
    <w:multiLevelType w:val="hybridMultilevel"/>
    <w:tmpl w:val="9DE628F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86721"/>
    <w:multiLevelType w:val="hybridMultilevel"/>
    <w:tmpl w:val="3D205D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3402EA"/>
    <w:multiLevelType w:val="hybridMultilevel"/>
    <w:tmpl w:val="0C48740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0561513">
    <w:abstractNumId w:val="13"/>
  </w:num>
  <w:num w:numId="2" w16cid:durableId="1691491429">
    <w:abstractNumId w:val="10"/>
  </w:num>
  <w:num w:numId="3" w16cid:durableId="60712901">
    <w:abstractNumId w:val="3"/>
  </w:num>
  <w:num w:numId="4" w16cid:durableId="649485678">
    <w:abstractNumId w:val="1"/>
  </w:num>
  <w:num w:numId="5" w16cid:durableId="1015887785">
    <w:abstractNumId w:val="9"/>
  </w:num>
  <w:num w:numId="6" w16cid:durableId="1366829611">
    <w:abstractNumId w:val="0"/>
  </w:num>
  <w:num w:numId="7" w16cid:durableId="590748260">
    <w:abstractNumId w:val="11"/>
  </w:num>
  <w:num w:numId="8" w16cid:durableId="1122500867">
    <w:abstractNumId w:val="4"/>
  </w:num>
  <w:num w:numId="9" w16cid:durableId="570308467">
    <w:abstractNumId w:val="8"/>
  </w:num>
  <w:num w:numId="10" w16cid:durableId="2028944551">
    <w:abstractNumId w:val="6"/>
  </w:num>
  <w:num w:numId="11" w16cid:durableId="1285230188">
    <w:abstractNumId w:val="15"/>
  </w:num>
  <w:num w:numId="12" w16cid:durableId="1447847495">
    <w:abstractNumId w:val="12"/>
  </w:num>
  <w:num w:numId="13" w16cid:durableId="1563371600">
    <w:abstractNumId w:val="14"/>
  </w:num>
  <w:num w:numId="14" w16cid:durableId="1179201329">
    <w:abstractNumId w:val="2"/>
  </w:num>
  <w:num w:numId="15" w16cid:durableId="112595532">
    <w:abstractNumId w:val="7"/>
  </w:num>
  <w:num w:numId="16" w16cid:durableId="962150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0C"/>
    <w:rsid w:val="00007FD5"/>
    <w:rsid w:val="000162DB"/>
    <w:rsid w:val="000239A3"/>
    <w:rsid w:val="00024191"/>
    <w:rsid w:val="00033B57"/>
    <w:rsid w:val="00051D98"/>
    <w:rsid w:val="000523D3"/>
    <w:rsid w:val="0005444C"/>
    <w:rsid w:val="00060863"/>
    <w:rsid w:val="00061614"/>
    <w:rsid w:val="00065EE6"/>
    <w:rsid w:val="00071267"/>
    <w:rsid w:val="000745C7"/>
    <w:rsid w:val="00075D5C"/>
    <w:rsid w:val="00076B10"/>
    <w:rsid w:val="00082231"/>
    <w:rsid w:val="00084555"/>
    <w:rsid w:val="000846E6"/>
    <w:rsid w:val="00090547"/>
    <w:rsid w:val="000A0155"/>
    <w:rsid w:val="000A2077"/>
    <w:rsid w:val="000A74C1"/>
    <w:rsid w:val="000B10A8"/>
    <w:rsid w:val="000B175F"/>
    <w:rsid w:val="000C3EAC"/>
    <w:rsid w:val="000E3DB8"/>
    <w:rsid w:val="001023B7"/>
    <w:rsid w:val="001039B6"/>
    <w:rsid w:val="001062EF"/>
    <w:rsid w:val="00106C92"/>
    <w:rsid w:val="00111BB2"/>
    <w:rsid w:val="00112D9C"/>
    <w:rsid w:val="00137D2A"/>
    <w:rsid w:val="00143EBA"/>
    <w:rsid w:val="00150600"/>
    <w:rsid w:val="00151870"/>
    <w:rsid w:val="00152D1F"/>
    <w:rsid w:val="001557C2"/>
    <w:rsid w:val="00155C22"/>
    <w:rsid w:val="00157380"/>
    <w:rsid w:val="00162946"/>
    <w:rsid w:val="0016314D"/>
    <w:rsid w:val="001671A1"/>
    <w:rsid w:val="001672E7"/>
    <w:rsid w:val="001724BD"/>
    <w:rsid w:val="00173A6A"/>
    <w:rsid w:val="00174F8A"/>
    <w:rsid w:val="00186233"/>
    <w:rsid w:val="00187DB2"/>
    <w:rsid w:val="00190281"/>
    <w:rsid w:val="0019590C"/>
    <w:rsid w:val="001A06D8"/>
    <w:rsid w:val="001A0712"/>
    <w:rsid w:val="001A282F"/>
    <w:rsid w:val="001A4C2B"/>
    <w:rsid w:val="001B2626"/>
    <w:rsid w:val="001C0A55"/>
    <w:rsid w:val="001C1F51"/>
    <w:rsid w:val="001C2AC4"/>
    <w:rsid w:val="001C6C65"/>
    <w:rsid w:val="001E3049"/>
    <w:rsid w:val="001E31FC"/>
    <w:rsid w:val="001F0591"/>
    <w:rsid w:val="001F2F1C"/>
    <w:rsid w:val="001F3723"/>
    <w:rsid w:val="00202A81"/>
    <w:rsid w:val="00204203"/>
    <w:rsid w:val="00204DBC"/>
    <w:rsid w:val="00205706"/>
    <w:rsid w:val="00207A8A"/>
    <w:rsid w:val="00213E59"/>
    <w:rsid w:val="00215348"/>
    <w:rsid w:val="00224566"/>
    <w:rsid w:val="00233571"/>
    <w:rsid w:val="002441C8"/>
    <w:rsid w:val="00246D01"/>
    <w:rsid w:val="00254FCF"/>
    <w:rsid w:val="00271AAA"/>
    <w:rsid w:val="00273638"/>
    <w:rsid w:val="00291EE6"/>
    <w:rsid w:val="002A5D56"/>
    <w:rsid w:val="002A74F4"/>
    <w:rsid w:val="002A75F0"/>
    <w:rsid w:val="002B3971"/>
    <w:rsid w:val="002B5640"/>
    <w:rsid w:val="002B6903"/>
    <w:rsid w:val="002B7750"/>
    <w:rsid w:val="002C050E"/>
    <w:rsid w:val="002D0FA4"/>
    <w:rsid w:val="002D4C3A"/>
    <w:rsid w:val="002E2D81"/>
    <w:rsid w:val="002E5CA4"/>
    <w:rsid w:val="002E728A"/>
    <w:rsid w:val="002F0403"/>
    <w:rsid w:val="002F7910"/>
    <w:rsid w:val="00304AB8"/>
    <w:rsid w:val="00305CFB"/>
    <w:rsid w:val="00312AC4"/>
    <w:rsid w:val="0031502A"/>
    <w:rsid w:val="003157EB"/>
    <w:rsid w:val="00316BAC"/>
    <w:rsid w:val="00322EB1"/>
    <w:rsid w:val="003235D1"/>
    <w:rsid w:val="0033283D"/>
    <w:rsid w:val="003340BE"/>
    <w:rsid w:val="00337219"/>
    <w:rsid w:val="00341A75"/>
    <w:rsid w:val="00346512"/>
    <w:rsid w:val="00347504"/>
    <w:rsid w:val="00347F7B"/>
    <w:rsid w:val="00351A85"/>
    <w:rsid w:val="00352607"/>
    <w:rsid w:val="00353D0E"/>
    <w:rsid w:val="003615B9"/>
    <w:rsid w:val="00362069"/>
    <w:rsid w:val="00366E06"/>
    <w:rsid w:val="00380E01"/>
    <w:rsid w:val="003834B1"/>
    <w:rsid w:val="003909FC"/>
    <w:rsid w:val="003A273A"/>
    <w:rsid w:val="003A30B8"/>
    <w:rsid w:val="003B33B1"/>
    <w:rsid w:val="003B3BC1"/>
    <w:rsid w:val="003B5717"/>
    <w:rsid w:val="003C48B7"/>
    <w:rsid w:val="003C58D9"/>
    <w:rsid w:val="003D5F3F"/>
    <w:rsid w:val="003D611A"/>
    <w:rsid w:val="003E15D9"/>
    <w:rsid w:val="003E3FC8"/>
    <w:rsid w:val="003E7563"/>
    <w:rsid w:val="003F06E6"/>
    <w:rsid w:val="003F2D3E"/>
    <w:rsid w:val="0040190F"/>
    <w:rsid w:val="00402AB0"/>
    <w:rsid w:val="00406363"/>
    <w:rsid w:val="00412E1F"/>
    <w:rsid w:val="00413A9F"/>
    <w:rsid w:val="00416567"/>
    <w:rsid w:val="00416B7E"/>
    <w:rsid w:val="004223DB"/>
    <w:rsid w:val="004238D7"/>
    <w:rsid w:val="00431E70"/>
    <w:rsid w:val="00436D33"/>
    <w:rsid w:val="00436E59"/>
    <w:rsid w:val="00442591"/>
    <w:rsid w:val="004443AF"/>
    <w:rsid w:val="00444D05"/>
    <w:rsid w:val="00447B78"/>
    <w:rsid w:val="00450168"/>
    <w:rsid w:val="0045284D"/>
    <w:rsid w:val="004545E4"/>
    <w:rsid w:val="004546E8"/>
    <w:rsid w:val="004570ED"/>
    <w:rsid w:val="00464320"/>
    <w:rsid w:val="00474056"/>
    <w:rsid w:val="004763BF"/>
    <w:rsid w:val="00480701"/>
    <w:rsid w:val="004816A0"/>
    <w:rsid w:val="004859F0"/>
    <w:rsid w:val="00487B2C"/>
    <w:rsid w:val="00491F17"/>
    <w:rsid w:val="00494CCF"/>
    <w:rsid w:val="004963D3"/>
    <w:rsid w:val="004A0580"/>
    <w:rsid w:val="004A4976"/>
    <w:rsid w:val="004B08AD"/>
    <w:rsid w:val="004B5092"/>
    <w:rsid w:val="004C7052"/>
    <w:rsid w:val="004D1297"/>
    <w:rsid w:val="004D33AD"/>
    <w:rsid w:val="004E14E1"/>
    <w:rsid w:val="004F2134"/>
    <w:rsid w:val="004F763D"/>
    <w:rsid w:val="005025E5"/>
    <w:rsid w:val="00506B3F"/>
    <w:rsid w:val="00506CE3"/>
    <w:rsid w:val="00507EFA"/>
    <w:rsid w:val="005107C6"/>
    <w:rsid w:val="00513E55"/>
    <w:rsid w:val="005168F7"/>
    <w:rsid w:val="00517880"/>
    <w:rsid w:val="005252FB"/>
    <w:rsid w:val="00526258"/>
    <w:rsid w:val="00526901"/>
    <w:rsid w:val="00526A34"/>
    <w:rsid w:val="005308B1"/>
    <w:rsid w:val="00530EFD"/>
    <w:rsid w:val="005318BD"/>
    <w:rsid w:val="00531EA6"/>
    <w:rsid w:val="00532E7E"/>
    <w:rsid w:val="0053560C"/>
    <w:rsid w:val="00547B03"/>
    <w:rsid w:val="005564DD"/>
    <w:rsid w:val="00556B67"/>
    <w:rsid w:val="0056605A"/>
    <w:rsid w:val="005724A7"/>
    <w:rsid w:val="00575878"/>
    <w:rsid w:val="0057695D"/>
    <w:rsid w:val="00582E6E"/>
    <w:rsid w:val="0059232C"/>
    <w:rsid w:val="00597F85"/>
    <w:rsid w:val="005B0F67"/>
    <w:rsid w:val="005B2A06"/>
    <w:rsid w:val="005B2EA6"/>
    <w:rsid w:val="005B397F"/>
    <w:rsid w:val="005B4D65"/>
    <w:rsid w:val="005B6177"/>
    <w:rsid w:val="005B6AAB"/>
    <w:rsid w:val="005C020A"/>
    <w:rsid w:val="005C5D18"/>
    <w:rsid w:val="005D5057"/>
    <w:rsid w:val="005D73C0"/>
    <w:rsid w:val="005E0925"/>
    <w:rsid w:val="005E0BE5"/>
    <w:rsid w:val="005E3456"/>
    <w:rsid w:val="005E667C"/>
    <w:rsid w:val="005E692B"/>
    <w:rsid w:val="005F13F7"/>
    <w:rsid w:val="006129F4"/>
    <w:rsid w:val="00615239"/>
    <w:rsid w:val="00617146"/>
    <w:rsid w:val="00630A67"/>
    <w:rsid w:val="00647713"/>
    <w:rsid w:val="00647CB7"/>
    <w:rsid w:val="00650879"/>
    <w:rsid w:val="00657C71"/>
    <w:rsid w:val="00662A74"/>
    <w:rsid w:val="00666547"/>
    <w:rsid w:val="00666D7B"/>
    <w:rsid w:val="00675F20"/>
    <w:rsid w:val="0067774F"/>
    <w:rsid w:val="00687DCA"/>
    <w:rsid w:val="006966E1"/>
    <w:rsid w:val="006A1035"/>
    <w:rsid w:val="006A3056"/>
    <w:rsid w:val="006A4E89"/>
    <w:rsid w:val="006B153E"/>
    <w:rsid w:val="006B4699"/>
    <w:rsid w:val="006B510D"/>
    <w:rsid w:val="006B6923"/>
    <w:rsid w:val="006C0D48"/>
    <w:rsid w:val="006C0E8D"/>
    <w:rsid w:val="006C4F98"/>
    <w:rsid w:val="006C5E08"/>
    <w:rsid w:val="006D0670"/>
    <w:rsid w:val="006D0A7F"/>
    <w:rsid w:val="006D4373"/>
    <w:rsid w:val="006D474E"/>
    <w:rsid w:val="006E29AA"/>
    <w:rsid w:val="006F583C"/>
    <w:rsid w:val="0071179D"/>
    <w:rsid w:val="00716C0A"/>
    <w:rsid w:val="00720872"/>
    <w:rsid w:val="00722C46"/>
    <w:rsid w:val="00724231"/>
    <w:rsid w:val="00726CE2"/>
    <w:rsid w:val="007324F7"/>
    <w:rsid w:val="00733D02"/>
    <w:rsid w:val="0073494F"/>
    <w:rsid w:val="00737493"/>
    <w:rsid w:val="00747D43"/>
    <w:rsid w:val="00750439"/>
    <w:rsid w:val="00750494"/>
    <w:rsid w:val="00761F63"/>
    <w:rsid w:val="007642B1"/>
    <w:rsid w:val="007657DC"/>
    <w:rsid w:val="00771208"/>
    <w:rsid w:val="00775678"/>
    <w:rsid w:val="00775914"/>
    <w:rsid w:val="00783017"/>
    <w:rsid w:val="00783554"/>
    <w:rsid w:val="007933DD"/>
    <w:rsid w:val="0079494E"/>
    <w:rsid w:val="007955CD"/>
    <w:rsid w:val="007A5D7A"/>
    <w:rsid w:val="007B0C8F"/>
    <w:rsid w:val="007B1C1D"/>
    <w:rsid w:val="007B58B7"/>
    <w:rsid w:val="007B73CB"/>
    <w:rsid w:val="007B78FF"/>
    <w:rsid w:val="007C160E"/>
    <w:rsid w:val="007C3701"/>
    <w:rsid w:val="007D4211"/>
    <w:rsid w:val="007D5B4E"/>
    <w:rsid w:val="007D5F84"/>
    <w:rsid w:val="007E011F"/>
    <w:rsid w:val="007E15F7"/>
    <w:rsid w:val="007E589E"/>
    <w:rsid w:val="007E7772"/>
    <w:rsid w:val="007F65DD"/>
    <w:rsid w:val="007F6B91"/>
    <w:rsid w:val="008066EA"/>
    <w:rsid w:val="0081001D"/>
    <w:rsid w:val="00811A5B"/>
    <w:rsid w:val="00811BC5"/>
    <w:rsid w:val="0081543C"/>
    <w:rsid w:val="0081578F"/>
    <w:rsid w:val="00817E69"/>
    <w:rsid w:val="00822A3C"/>
    <w:rsid w:val="00826D33"/>
    <w:rsid w:val="008344A8"/>
    <w:rsid w:val="00834C26"/>
    <w:rsid w:val="008359B7"/>
    <w:rsid w:val="00837219"/>
    <w:rsid w:val="008410E5"/>
    <w:rsid w:val="0084289A"/>
    <w:rsid w:val="00843611"/>
    <w:rsid w:val="008505A1"/>
    <w:rsid w:val="008514CD"/>
    <w:rsid w:val="00853161"/>
    <w:rsid w:val="008535E1"/>
    <w:rsid w:val="00860562"/>
    <w:rsid w:val="008608F0"/>
    <w:rsid w:val="00862E11"/>
    <w:rsid w:val="008651A5"/>
    <w:rsid w:val="00872822"/>
    <w:rsid w:val="0087313D"/>
    <w:rsid w:val="00873892"/>
    <w:rsid w:val="008814C1"/>
    <w:rsid w:val="0088472E"/>
    <w:rsid w:val="008921D5"/>
    <w:rsid w:val="008922F7"/>
    <w:rsid w:val="0089276F"/>
    <w:rsid w:val="008A37BF"/>
    <w:rsid w:val="008A5A12"/>
    <w:rsid w:val="008B289E"/>
    <w:rsid w:val="008B44D1"/>
    <w:rsid w:val="008C2911"/>
    <w:rsid w:val="008C61C0"/>
    <w:rsid w:val="008D09CF"/>
    <w:rsid w:val="008D0A51"/>
    <w:rsid w:val="008D148B"/>
    <w:rsid w:val="008D7559"/>
    <w:rsid w:val="008E6D17"/>
    <w:rsid w:val="008F25B2"/>
    <w:rsid w:val="008F3861"/>
    <w:rsid w:val="008F7D8A"/>
    <w:rsid w:val="00901634"/>
    <w:rsid w:val="00917C82"/>
    <w:rsid w:val="0092400B"/>
    <w:rsid w:val="00933E79"/>
    <w:rsid w:val="00941E1E"/>
    <w:rsid w:val="00942636"/>
    <w:rsid w:val="009623A8"/>
    <w:rsid w:val="00965582"/>
    <w:rsid w:val="00972929"/>
    <w:rsid w:val="009816F7"/>
    <w:rsid w:val="009A4B30"/>
    <w:rsid w:val="009B0E2F"/>
    <w:rsid w:val="009B3EDD"/>
    <w:rsid w:val="009B708B"/>
    <w:rsid w:val="009C32E3"/>
    <w:rsid w:val="009C4FE7"/>
    <w:rsid w:val="009D2FAB"/>
    <w:rsid w:val="009E30EF"/>
    <w:rsid w:val="009E33BC"/>
    <w:rsid w:val="009E44B3"/>
    <w:rsid w:val="00A04800"/>
    <w:rsid w:val="00A1718E"/>
    <w:rsid w:val="00A23AFB"/>
    <w:rsid w:val="00A36022"/>
    <w:rsid w:val="00A36687"/>
    <w:rsid w:val="00A376F4"/>
    <w:rsid w:val="00A40F1C"/>
    <w:rsid w:val="00A44E55"/>
    <w:rsid w:val="00A545B8"/>
    <w:rsid w:val="00A61152"/>
    <w:rsid w:val="00A61E41"/>
    <w:rsid w:val="00A6281E"/>
    <w:rsid w:val="00A63075"/>
    <w:rsid w:val="00A641E3"/>
    <w:rsid w:val="00A72EE1"/>
    <w:rsid w:val="00A73468"/>
    <w:rsid w:val="00A81732"/>
    <w:rsid w:val="00A81E6A"/>
    <w:rsid w:val="00A91957"/>
    <w:rsid w:val="00A9761D"/>
    <w:rsid w:val="00AA356B"/>
    <w:rsid w:val="00AA3A0D"/>
    <w:rsid w:val="00AA61EF"/>
    <w:rsid w:val="00AB17D8"/>
    <w:rsid w:val="00AC4FA9"/>
    <w:rsid w:val="00AD4C15"/>
    <w:rsid w:val="00AD6B9B"/>
    <w:rsid w:val="00AE4BEE"/>
    <w:rsid w:val="00AF66F5"/>
    <w:rsid w:val="00B0151D"/>
    <w:rsid w:val="00B032FE"/>
    <w:rsid w:val="00B129EB"/>
    <w:rsid w:val="00B1349F"/>
    <w:rsid w:val="00B14CF3"/>
    <w:rsid w:val="00B2491B"/>
    <w:rsid w:val="00B32B82"/>
    <w:rsid w:val="00B40234"/>
    <w:rsid w:val="00B42482"/>
    <w:rsid w:val="00B4719D"/>
    <w:rsid w:val="00B472BA"/>
    <w:rsid w:val="00B6009E"/>
    <w:rsid w:val="00B6596F"/>
    <w:rsid w:val="00B65D71"/>
    <w:rsid w:val="00B82EA4"/>
    <w:rsid w:val="00B8390F"/>
    <w:rsid w:val="00B87B9E"/>
    <w:rsid w:val="00B90D1B"/>
    <w:rsid w:val="00BB116F"/>
    <w:rsid w:val="00BB2397"/>
    <w:rsid w:val="00BB2BEE"/>
    <w:rsid w:val="00BC4C20"/>
    <w:rsid w:val="00BC5652"/>
    <w:rsid w:val="00BC6CD2"/>
    <w:rsid w:val="00BD179C"/>
    <w:rsid w:val="00BD17E2"/>
    <w:rsid w:val="00BD44CB"/>
    <w:rsid w:val="00BD5E0E"/>
    <w:rsid w:val="00BE053B"/>
    <w:rsid w:val="00BE34CC"/>
    <w:rsid w:val="00BE4A8A"/>
    <w:rsid w:val="00BE7475"/>
    <w:rsid w:val="00BF5564"/>
    <w:rsid w:val="00C04CF0"/>
    <w:rsid w:val="00C102B4"/>
    <w:rsid w:val="00C1054D"/>
    <w:rsid w:val="00C31596"/>
    <w:rsid w:val="00C336A6"/>
    <w:rsid w:val="00C372B9"/>
    <w:rsid w:val="00C406AF"/>
    <w:rsid w:val="00C44A5B"/>
    <w:rsid w:val="00C45223"/>
    <w:rsid w:val="00C45E0F"/>
    <w:rsid w:val="00C45E5D"/>
    <w:rsid w:val="00C460B7"/>
    <w:rsid w:val="00C52BCD"/>
    <w:rsid w:val="00C57E25"/>
    <w:rsid w:val="00C6093A"/>
    <w:rsid w:val="00C61A98"/>
    <w:rsid w:val="00C63EFE"/>
    <w:rsid w:val="00C64ED3"/>
    <w:rsid w:val="00C66590"/>
    <w:rsid w:val="00C76C5F"/>
    <w:rsid w:val="00C819EF"/>
    <w:rsid w:val="00CA00D8"/>
    <w:rsid w:val="00CA0AD0"/>
    <w:rsid w:val="00CA166F"/>
    <w:rsid w:val="00CA3130"/>
    <w:rsid w:val="00CB086F"/>
    <w:rsid w:val="00CB341F"/>
    <w:rsid w:val="00CB5ECA"/>
    <w:rsid w:val="00CC0CB2"/>
    <w:rsid w:val="00CC45D4"/>
    <w:rsid w:val="00CC5DFA"/>
    <w:rsid w:val="00CC6193"/>
    <w:rsid w:val="00CD07AA"/>
    <w:rsid w:val="00CD2629"/>
    <w:rsid w:val="00CE197B"/>
    <w:rsid w:val="00CE2F93"/>
    <w:rsid w:val="00CE46EF"/>
    <w:rsid w:val="00CF2906"/>
    <w:rsid w:val="00CF76F0"/>
    <w:rsid w:val="00D01D34"/>
    <w:rsid w:val="00D10B09"/>
    <w:rsid w:val="00D11185"/>
    <w:rsid w:val="00D17099"/>
    <w:rsid w:val="00D17639"/>
    <w:rsid w:val="00D203D7"/>
    <w:rsid w:val="00D25068"/>
    <w:rsid w:val="00D266C4"/>
    <w:rsid w:val="00D27552"/>
    <w:rsid w:val="00D30539"/>
    <w:rsid w:val="00D40332"/>
    <w:rsid w:val="00D406C1"/>
    <w:rsid w:val="00D51BCB"/>
    <w:rsid w:val="00D54041"/>
    <w:rsid w:val="00D54A27"/>
    <w:rsid w:val="00D61786"/>
    <w:rsid w:val="00D61EDD"/>
    <w:rsid w:val="00D62C0F"/>
    <w:rsid w:val="00D67D0E"/>
    <w:rsid w:val="00D70D53"/>
    <w:rsid w:val="00D744D8"/>
    <w:rsid w:val="00D767DC"/>
    <w:rsid w:val="00D771D6"/>
    <w:rsid w:val="00D805F0"/>
    <w:rsid w:val="00D856B0"/>
    <w:rsid w:val="00D86610"/>
    <w:rsid w:val="00D92E91"/>
    <w:rsid w:val="00D9371B"/>
    <w:rsid w:val="00D976DF"/>
    <w:rsid w:val="00DA2E15"/>
    <w:rsid w:val="00DA685A"/>
    <w:rsid w:val="00DB2B20"/>
    <w:rsid w:val="00DB72BD"/>
    <w:rsid w:val="00DC3979"/>
    <w:rsid w:val="00DC7A93"/>
    <w:rsid w:val="00DD1E99"/>
    <w:rsid w:val="00DD340C"/>
    <w:rsid w:val="00DD7A5A"/>
    <w:rsid w:val="00DE41DD"/>
    <w:rsid w:val="00DE7885"/>
    <w:rsid w:val="00DF1028"/>
    <w:rsid w:val="00DF7376"/>
    <w:rsid w:val="00E01C92"/>
    <w:rsid w:val="00E01E75"/>
    <w:rsid w:val="00E03CEE"/>
    <w:rsid w:val="00E07F54"/>
    <w:rsid w:val="00E15405"/>
    <w:rsid w:val="00E163ED"/>
    <w:rsid w:val="00E30266"/>
    <w:rsid w:val="00E408A2"/>
    <w:rsid w:val="00E41EEA"/>
    <w:rsid w:val="00E423D4"/>
    <w:rsid w:val="00E43AFC"/>
    <w:rsid w:val="00E45E1D"/>
    <w:rsid w:val="00E50E65"/>
    <w:rsid w:val="00E555A9"/>
    <w:rsid w:val="00E6080D"/>
    <w:rsid w:val="00E641B8"/>
    <w:rsid w:val="00E7010B"/>
    <w:rsid w:val="00E71F26"/>
    <w:rsid w:val="00E83445"/>
    <w:rsid w:val="00E86DCD"/>
    <w:rsid w:val="00E97473"/>
    <w:rsid w:val="00EA290F"/>
    <w:rsid w:val="00EA4DCD"/>
    <w:rsid w:val="00EB087A"/>
    <w:rsid w:val="00ED2038"/>
    <w:rsid w:val="00ED25C5"/>
    <w:rsid w:val="00ED56DE"/>
    <w:rsid w:val="00ED771F"/>
    <w:rsid w:val="00EF04B6"/>
    <w:rsid w:val="00EF1E75"/>
    <w:rsid w:val="00EF4958"/>
    <w:rsid w:val="00EF50C3"/>
    <w:rsid w:val="00F00890"/>
    <w:rsid w:val="00F03498"/>
    <w:rsid w:val="00F07571"/>
    <w:rsid w:val="00F1141C"/>
    <w:rsid w:val="00F14777"/>
    <w:rsid w:val="00F1578D"/>
    <w:rsid w:val="00F15B12"/>
    <w:rsid w:val="00F2456A"/>
    <w:rsid w:val="00F3774C"/>
    <w:rsid w:val="00F424E3"/>
    <w:rsid w:val="00F525AA"/>
    <w:rsid w:val="00F54415"/>
    <w:rsid w:val="00F567D9"/>
    <w:rsid w:val="00F57517"/>
    <w:rsid w:val="00F66C01"/>
    <w:rsid w:val="00F80016"/>
    <w:rsid w:val="00F82217"/>
    <w:rsid w:val="00F8304E"/>
    <w:rsid w:val="00F84F07"/>
    <w:rsid w:val="00F91DCE"/>
    <w:rsid w:val="00F94D6A"/>
    <w:rsid w:val="00FA0B77"/>
    <w:rsid w:val="00FA5C94"/>
    <w:rsid w:val="00FC1662"/>
    <w:rsid w:val="00FC25C0"/>
    <w:rsid w:val="00FC331A"/>
    <w:rsid w:val="00FC74F0"/>
    <w:rsid w:val="00FD2410"/>
    <w:rsid w:val="00FE2B5C"/>
    <w:rsid w:val="00FE7178"/>
    <w:rsid w:val="00FF249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6B71C"/>
  <w15:chartTrackingRefBased/>
  <w15:docId w15:val="{D642BD6C-A4BB-4E95-A37D-41E2BAF1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0C"/>
    <w:pPr>
      <w:spacing w:after="16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40C"/>
    <w:pPr>
      <w:ind w:left="720"/>
      <w:contextualSpacing/>
    </w:pPr>
  </w:style>
  <w:style w:type="table" w:styleId="TableGrid">
    <w:name w:val="Table Grid"/>
    <w:basedOn w:val="TableNormal"/>
    <w:uiPriority w:val="39"/>
    <w:rsid w:val="00DD34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81E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40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6A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6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2E266930-1B48-44DE-9891-D549A22F0168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cid:30DEC495-0409-41D1-8144-CA42D8AA515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cid:13166376-C4C4-482E-A66C-862A0CD783A1" TargetMode="External"/><Relationship Id="rId25" Type="http://schemas.openxmlformats.org/officeDocument/2006/relationships/image" Target="cid:7B4739F5-F2E1-4AEF-A4F1-CF08EAAC09D4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cid:146A12D2-B4B0-4AB1-804B-CDD1AEC3B2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cid:B4A52889-7E5B-4636-B95C-5952E81B5A85" TargetMode="External"/><Relationship Id="rId23" Type="http://schemas.openxmlformats.org/officeDocument/2006/relationships/image" Target="cid:03C2244B-1F09-4067-B085-BD67B0E807A0" TargetMode="External"/><Relationship Id="rId28" Type="http://schemas.openxmlformats.org/officeDocument/2006/relationships/image" Target="media/image12.png"/><Relationship Id="rId10" Type="http://schemas.openxmlformats.org/officeDocument/2006/relationships/image" Target="cid:F4D973CC-8382-4CCF-BDE8-37898D5BEA68" TargetMode="External"/><Relationship Id="rId19" Type="http://schemas.openxmlformats.org/officeDocument/2006/relationships/image" Target="cid:1255057E-F789-4E44-A76C-EAA601F0ACD6" TargetMode="External"/><Relationship Id="rId31" Type="http://schemas.openxmlformats.org/officeDocument/2006/relationships/image" Target="cid:5B7FF32A-7FD6-4021-B3A9-7128C98DDA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cid:4D0C29FA-1A1F-42CD-8804-70641422FD4B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5D32-97D1-4A70-93F7-7B67D70C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Northey</dc:creator>
  <cp:keywords/>
  <dc:description/>
  <cp:lastModifiedBy>Jeannie Marsh</cp:lastModifiedBy>
  <cp:revision>2</cp:revision>
  <cp:lastPrinted>2022-10-09T22:53:00Z</cp:lastPrinted>
  <dcterms:created xsi:type="dcterms:W3CDTF">2025-06-15T11:38:00Z</dcterms:created>
  <dcterms:modified xsi:type="dcterms:W3CDTF">2025-06-15T11:38:00Z</dcterms:modified>
</cp:coreProperties>
</file>